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8E5" w:rsidRPr="001D2C1A" w:rsidRDefault="006758E5" w:rsidP="006758E5">
      <w:pPr>
        <w:pStyle w:val="af3"/>
        <w:jc w:val="center"/>
        <w:rPr>
          <w:rFonts w:ascii="Times New Roman" w:hAnsi="Times New Roman" w:cs="Times New Roman"/>
        </w:rPr>
      </w:pPr>
      <w:r w:rsidRPr="001D2C1A">
        <w:rPr>
          <w:rFonts w:ascii="Times New Roman" w:hAnsi="Times New Roman" w:cs="Times New Roman"/>
        </w:rPr>
        <w:t>МИНИСТЕРСТВО ОБРАЗОВАНИЯ</w:t>
      </w:r>
      <w:r w:rsidRPr="001D2C1A"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:rsidR="006758E5" w:rsidRPr="001D2C1A" w:rsidRDefault="006758E5" w:rsidP="006758E5">
      <w:pPr>
        <w:pStyle w:val="af3"/>
        <w:jc w:val="center"/>
        <w:rPr>
          <w:rFonts w:ascii="Times New Roman" w:hAnsi="Times New Roman" w:cs="Times New Roman"/>
        </w:rPr>
      </w:pPr>
    </w:p>
    <w:p w:rsidR="006758E5" w:rsidRPr="001D2C1A" w:rsidRDefault="006758E5" w:rsidP="006758E5">
      <w:pPr>
        <w:pStyle w:val="af3"/>
        <w:jc w:val="center"/>
        <w:rPr>
          <w:rFonts w:ascii="Times New Roman" w:eastAsia="Calibri" w:hAnsi="Times New Roman" w:cs="Times New Roman"/>
        </w:rPr>
      </w:pPr>
      <w:r w:rsidRPr="001D2C1A">
        <w:rPr>
          <w:rFonts w:ascii="Times New Roman" w:hAnsi="Times New Roman" w:cs="Times New Roman"/>
        </w:rPr>
        <w:t xml:space="preserve">Государственное бюджетное </w:t>
      </w:r>
      <w:proofErr w:type="gramStart"/>
      <w:r w:rsidRPr="001D2C1A">
        <w:rPr>
          <w:rFonts w:ascii="Times New Roman" w:hAnsi="Times New Roman" w:cs="Times New Roman"/>
        </w:rPr>
        <w:t>профессиональное  образовательное</w:t>
      </w:r>
      <w:proofErr w:type="gramEnd"/>
      <w:r w:rsidRPr="001D2C1A">
        <w:rPr>
          <w:rFonts w:ascii="Times New Roman" w:hAnsi="Times New Roman" w:cs="Times New Roman"/>
        </w:rPr>
        <w:t xml:space="preserve"> учреждение Новосибирской области «Новосибирский политехнический колледж»</w:t>
      </w:r>
    </w:p>
    <w:p w:rsidR="006758E5" w:rsidRPr="001D2C1A" w:rsidRDefault="006758E5" w:rsidP="006758E5">
      <w:pPr>
        <w:pStyle w:val="af3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8"/>
        <w:gridCol w:w="2284"/>
        <w:gridCol w:w="3726"/>
      </w:tblGrid>
      <w:tr w:rsidR="006758E5" w:rsidRPr="001D2C1A" w:rsidTr="0076443B">
        <w:tc>
          <w:tcPr>
            <w:tcW w:w="3857" w:type="dxa"/>
            <w:shd w:val="clear" w:color="auto" w:fill="auto"/>
          </w:tcPr>
          <w:p w:rsidR="006758E5" w:rsidRPr="001D2C1A" w:rsidRDefault="006758E5" w:rsidP="0076443B">
            <w:pPr>
              <w:pStyle w:val="af3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>РАССМОТРЕНО:</w:t>
            </w:r>
          </w:p>
          <w:p w:rsidR="006758E5" w:rsidRPr="001D2C1A" w:rsidRDefault="006758E5" w:rsidP="0076443B">
            <w:pPr>
              <w:pStyle w:val="af3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>на заседании ПЦК</w:t>
            </w:r>
          </w:p>
          <w:p w:rsidR="006758E5" w:rsidRPr="001D2C1A" w:rsidRDefault="006758E5" w:rsidP="0076443B">
            <w:pPr>
              <w:pStyle w:val="af3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>протокол №</w:t>
            </w:r>
          </w:p>
          <w:p w:rsidR="006758E5" w:rsidRPr="001D2C1A" w:rsidRDefault="006758E5" w:rsidP="0076443B">
            <w:pPr>
              <w:pStyle w:val="af3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 xml:space="preserve">от </w:t>
            </w:r>
            <w:proofErr w:type="gramStart"/>
            <w:r w:rsidRPr="001D2C1A">
              <w:rPr>
                <w:rFonts w:ascii="Times New Roman" w:hAnsi="Times New Roman" w:cs="Times New Roman"/>
                <w:u w:val="single"/>
              </w:rPr>
              <w:t xml:space="preserve">«  </w:t>
            </w:r>
            <w:r w:rsidRPr="001D2C1A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proofErr w:type="gramEnd"/>
            <w:r w:rsidRPr="001D2C1A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1D2C1A">
              <w:rPr>
                <w:rFonts w:ascii="Times New Roman" w:hAnsi="Times New Roman" w:cs="Times New Roman"/>
                <w:u w:val="single"/>
              </w:rPr>
              <w:t xml:space="preserve"> »      </w:t>
            </w:r>
            <w:r w:rsidRPr="001D2C1A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Pr="001D2C1A">
              <w:rPr>
                <w:rFonts w:ascii="Times New Roman" w:hAnsi="Times New Roman" w:cs="Times New Roman"/>
                <w:u w:val="single"/>
              </w:rPr>
              <w:t xml:space="preserve">      20    </w:t>
            </w:r>
            <w:r w:rsidRPr="001D2C1A">
              <w:rPr>
                <w:rFonts w:ascii="Times New Roman" w:hAnsi="Times New Roman" w:cs="Times New Roman"/>
                <w:i/>
                <w:iCs/>
                <w:u w:val="single"/>
              </w:rPr>
              <w:t>17</w:t>
            </w:r>
            <w:r w:rsidRPr="001D2C1A">
              <w:rPr>
                <w:rFonts w:ascii="Times New Roman" w:hAnsi="Times New Roman" w:cs="Times New Roman"/>
                <w:u w:val="single"/>
              </w:rPr>
              <w:t xml:space="preserve">  г.</w:t>
            </w:r>
          </w:p>
          <w:p w:rsidR="006758E5" w:rsidRPr="001D2C1A" w:rsidRDefault="006758E5" w:rsidP="0076443B">
            <w:pPr>
              <w:pStyle w:val="af3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6758E5" w:rsidRPr="001D2C1A" w:rsidRDefault="006758E5" w:rsidP="0076443B">
            <w:pPr>
              <w:pStyle w:val="af3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6758E5" w:rsidRPr="001D2C1A" w:rsidRDefault="006758E5" w:rsidP="0076443B">
            <w:pPr>
              <w:pStyle w:val="af3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>УТВЕРЖДАЮ:</w:t>
            </w:r>
          </w:p>
          <w:p w:rsidR="006758E5" w:rsidRPr="001D2C1A" w:rsidRDefault="006758E5" w:rsidP="0076443B">
            <w:pPr>
              <w:pStyle w:val="af3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>Зам. директора по У</w:t>
            </w:r>
            <w:r w:rsidR="005B6754">
              <w:rPr>
                <w:rFonts w:ascii="Times New Roman" w:hAnsi="Times New Roman" w:cs="Times New Roman"/>
                <w:u w:val="single"/>
              </w:rPr>
              <w:t>М</w:t>
            </w:r>
            <w:r w:rsidRPr="001D2C1A">
              <w:rPr>
                <w:rFonts w:ascii="Times New Roman" w:hAnsi="Times New Roman" w:cs="Times New Roman"/>
                <w:u w:val="single"/>
              </w:rPr>
              <w:t>Р ГБПОУ НСО Новосибирский политехнический     колледж</w:t>
            </w:r>
          </w:p>
          <w:p w:rsidR="006758E5" w:rsidRPr="001D2C1A" w:rsidRDefault="006758E5" w:rsidP="0076443B">
            <w:pPr>
              <w:pStyle w:val="af3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>_______________</w:t>
            </w:r>
          </w:p>
          <w:p w:rsidR="006758E5" w:rsidRPr="001D2C1A" w:rsidRDefault="005B6754" w:rsidP="0076443B">
            <w:pPr>
              <w:pStyle w:val="af3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6758E5" w:rsidRPr="001D2C1A">
              <w:rPr>
                <w:rFonts w:ascii="Times New Roman" w:hAnsi="Times New Roman" w:cs="Times New Roman"/>
                <w:u w:val="single"/>
              </w:rPr>
              <w:t xml:space="preserve">« </w:t>
            </w:r>
            <w:r w:rsidR="006758E5" w:rsidRPr="001D2C1A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r w:rsidR="006758E5" w:rsidRPr="001D2C1A">
              <w:rPr>
                <w:rFonts w:ascii="Times New Roman" w:hAnsi="Times New Roman" w:cs="Times New Roman"/>
                <w:u w:val="single"/>
              </w:rPr>
              <w:t xml:space="preserve">  »    </w:t>
            </w:r>
            <w:r w:rsidR="006758E5" w:rsidRPr="001D2C1A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="006758E5" w:rsidRPr="001D2C1A">
              <w:rPr>
                <w:rFonts w:ascii="Times New Roman" w:hAnsi="Times New Roman" w:cs="Times New Roman"/>
                <w:u w:val="single"/>
              </w:rPr>
              <w:t xml:space="preserve">     20  </w:t>
            </w:r>
            <w:r w:rsidR="006758E5" w:rsidRPr="001D2C1A">
              <w:rPr>
                <w:rFonts w:ascii="Times New Roman" w:hAnsi="Times New Roman" w:cs="Times New Roman"/>
                <w:i/>
                <w:iCs/>
                <w:u w:val="single"/>
              </w:rPr>
              <w:t xml:space="preserve">17 </w:t>
            </w:r>
            <w:r w:rsidR="006758E5" w:rsidRPr="001D2C1A">
              <w:rPr>
                <w:rFonts w:ascii="Times New Roman" w:hAnsi="Times New Roman" w:cs="Times New Roman"/>
                <w:u w:val="single"/>
              </w:rPr>
              <w:t xml:space="preserve">   г.</w:t>
            </w:r>
          </w:p>
          <w:p w:rsidR="006758E5" w:rsidRPr="001D2C1A" w:rsidRDefault="006758E5" w:rsidP="0076443B">
            <w:pPr>
              <w:pStyle w:val="af3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6758E5" w:rsidRPr="001D2C1A" w:rsidRDefault="006758E5" w:rsidP="006758E5">
      <w:pPr>
        <w:jc w:val="center"/>
        <w:rPr>
          <w:sz w:val="28"/>
        </w:rPr>
      </w:pPr>
    </w:p>
    <w:p w:rsidR="006758E5" w:rsidRPr="001D2C1A" w:rsidRDefault="006758E5" w:rsidP="006758E5">
      <w:pPr>
        <w:jc w:val="center"/>
        <w:rPr>
          <w:sz w:val="28"/>
        </w:rPr>
      </w:pPr>
    </w:p>
    <w:p w:rsidR="006758E5" w:rsidRPr="001D2C1A" w:rsidRDefault="006758E5" w:rsidP="006758E5">
      <w:pPr>
        <w:keepNext/>
        <w:keepLines/>
        <w:spacing w:after="178" w:line="500" w:lineRule="exact"/>
        <w:ind w:right="340"/>
        <w:jc w:val="center"/>
        <w:outlineLvl w:val="0"/>
        <w:rPr>
          <w:b/>
          <w:bCs/>
          <w:sz w:val="50"/>
          <w:szCs w:val="50"/>
        </w:rPr>
      </w:pPr>
      <w:r w:rsidRPr="001D2C1A">
        <w:rPr>
          <w:b/>
          <w:bCs/>
          <w:sz w:val="50"/>
          <w:szCs w:val="50"/>
        </w:rPr>
        <w:t>РАБОЧАЯ ПРОГРАММА</w:t>
      </w:r>
    </w:p>
    <w:p w:rsidR="006758E5" w:rsidRPr="001D2C1A" w:rsidRDefault="006758E5" w:rsidP="006758E5">
      <w:pPr>
        <w:keepNext/>
        <w:keepLines/>
        <w:spacing w:after="161" w:line="300" w:lineRule="exact"/>
        <w:ind w:right="340"/>
        <w:jc w:val="center"/>
        <w:outlineLvl w:val="2"/>
        <w:rPr>
          <w:b/>
          <w:bCs/>
          <w:sz w:val="30"/>
          <w:szCs w:val="30"/>
        </w:rPr>
      </w:pPr>
      <w:r w:rsidRPr="001D2C1A">
        <w:rPr>
          <w:b/>
          <w:bCs/>
          <w:sz w:val="30"/>
          <w:szCs w:val="30"/>
        </w:rPr>
        <w:t>УЧЕБНОЙ ДИСЦИПЛИНЫ</w:t>
      </w:r>
    </w:p>
    <w:p w:rsidR="006758E5" w:rsidRPr="000C63E3" w:rsidRDefault="006758E5" w:rsidP="006758E5">
      <w:pPr>
        <w:keepNext/>
        <w:keepLines/>
        <w:spacing w:after="418" w:line="300" w:lineRule="exact"/>
        <w:ind w:right="340"/>
        <w:jc w:val="center"/>
        <w:outlineLvl w:val="3"/>
        <w:rPr>
          <w:b/>
          <w:bCs/>
          <w:i/>
          <w:iCs/>
          <w:sz w:val="30"/>
          <w:szCs w:val="30"/>
        </w:rPr>
      </w:pPr>
      <w:r w:rsidRPr="000C63E3">
        <w:rPr>
          <w:b/>
          <w:bCs/>
          <w:i/>
          <w:iCs/>
          <w:sz w:val="30"/>
          <w:szCs w:val="30"/>
        </w:rPr>
        <w:t>ОУД.</w:t>
      </w:r>
      <w:proofErr w:type="gramStart"/>
      <w:r>
        <w:rPr>
          <w:b/>
          <w:bCs/>
          <w:i/>
          <w:iCs/>
          <w:sz w:val="30"/>
          <w:szCs w:val="30"/>
        </w:rPr>
        <w:t>4</w:t>
      </w:r>
      <w:r w:rsidRPr="000C63E3">
        <w:rPr>
          <w:b/>
          <w:bCs/>
          <w:i/>
          <w:iCs/>
          <w:sz w:val="30"/>
          <w:szCs w:val="30"/>
        </w:rPr>
        <w:t xml:space="preserve"> </w:t>
      </w:r>
      <w:r w:rsidRPr="000C63E3">
        <w:rPr>
          <w:sz w:val="30"/>
          <w:szCs w:val="30"/>
        </w:rPr>
        <w:t xml:space="preserve"> </w:t>
      </w:r>
      <w:r w:rsidRPr="000C63E3">
        <w:rPr>
          <w:b/>
          <w:bCs/>
          <w:i/>
          <w:iCs/>
          <w:sz w:val="30"/>
          <w:szCs w:val="30"/>
        </w:rPr>
        <w:t>«</w:t>
      </w:r>
      <w:proofErr w:type="gramEnd"/>
      <w:r>
        <w:rPr>
          <w:b/>
          <w:bCs/>
          <w:i/>
          <w:iCs/>
          <w:sz w:val="30"/>
          <w:szCs w:val="30"/>
        </w:rPr>
        <w:t>ИСТОРИЯ</w:t>
      </w:r>
      <w:r w:rsidRPr="000C63E3">
        <w:rPr>
          <w:b/>
          <w:bCs/>
          <w:i/>
          <w:iCs/>
          <w:sz w:val="30"/>
          <w:szCs w:val="30"/>
        </w:rPr>
        <w:t>»</w:t>
      </w:r>
    </w:p>
    <w:p w:rsidR="006758E5" w:rsidRPr="001D2C1A" w:rsidRDefault="006758E5" w:rsidP="006758E5">
      <w:pPr>
        <w:ind w:left="23"/>
        <w:jc w:val="center"/>
        <w:rPr>
          <w:sz w:val="20"/>
          <w:szCs w:val="20"/>
        </w:rPr>
      </w:pPr>
      <w:r w:rsidRPr="001D2C1A">
        <w:rPr>
          <w:sz w:val="20"/>
          <w:szCs w:val="20"/>
        </w:rPr>
        <w:t>Специальность</w:t>
      </w:r>
    </w:p>
    <w:p w:rsidR="006758E5" w:rsidRPr="001D2C1A" w:rsidRDefault="006758E5" w:rsidP="006758E5">
      <w:pPr>
        <w:pStyle w:val="af3"/>
        <w:jc w:val="center"/>
        <w:rPr>
          <w:rFonts w:ascii="Times New Roman" w:hAnsi="Times New Roman" w:cs="Times New Roman"/>
        </w:rPr>
      </w:pPr>
      <w:r w:rsidRPr="001D2C1A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6758E5" w:rsidRPr="001D2C1A" w:rsidRDefault="006758E5" w:rsidP="006758E5">
      <w:pPr>
        <w:ind w:left="23"/>
        <w:jc w:val="center"/>
        <w:rPr>
          <w:sz w:val="28"/>
          <w:szCs w:val="28"/>
          <w:vertAlign w:val="superscript"/>
        </w:rPr>
      </w:pPr>
      <w:r w:rsidRPr="001D2C1A">
        <w:rPr>
          <w:sz w:val="28"/>
          <w:szCs w:val="28"/>
          <w:vertAlign w:val="superscript"/>
        </w:rPr>
        <w:t>(код и наименование специальности)</w:t>
      </w:r>
    </w:p>
    <w:p w:rsidR="006758E5" w:rsidRPr="000C63E3" w:rsidRDefault="006758E5" w:rsidP="006758E5">
      <w:pPr>
        <w:pStyle w:val="af3"/>
        <w:jc w:val="center"/>
        <w:rPr>
          <w:rFonts w:ascii="Times New Roman" w:hAnsi="Times New Roman" w:cs="Times New Roman"/>
        </w:rPr>
      </w:pPr>
      <w:r w:rsidRPr="000C63E3">
        <w:rPr>
          <w:rFonts w:ascii="Times New Roman" w:hAnsi="Times New Roman" w:cs="Times New Roman"/>
        </w:rPr>
        <w:t>Программа подготовки</w:t>
      </w:r>
    </w:p>
    <w:p w:rsidR="006758E5" w:rsidRPr="000C63E3" w:rsidRDefault="006758E5" w:rsidP="006758E5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0C63E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07D3600F" wp14:editId="5318E236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59E901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168.3pt;margin-top:14.8pt;width:152.25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"/>
            </w:pict>
          </mc:Fallback>
        </mc:AlternateContent>
      </w:r>
      <w:r w:rsidRPr="000C63E3">
        <w:rPr>
          <w:rFonts w:ascii="Times New Roman" w:hAnsi="Times New Roman" w:cs="Times New Roman"/>
          <w:sz w:val="28"/>
          <w:szCs w:val="28"/>
        </w:rPr>
        <w:t>базовая</w:t>
      </w:r>
    </w:p>
    <w:p w:rsidR="006758E5" w:rsidRPr="000C63E3" w:rsidRDefault="006758E5" w:rsidP="006758E5">
      <w:pPr>
        <w:pStyle w:val="af3"/>
        <w:jc w:val="center"/>
        <w:rPr>
          <w:rFonts w:ascii="Times New Roman" w:hAnsi="Times New Roman" w:cs="Times New Roman"/>
        </w:rPr>
      </w:pPr>
      <w:r w:rsidRPr="000C63E3">
        <w:rPr>
          <w:rFonts w:ascii="Times New Roman" w:hAnsi="Times New Roman" w:cs="Times New Roman"/>
        </w:rPr>
        <w:t>(базовая, углубленная)</w:t>
      </w:r>
    </w:p>
    <w:p w:rsidR="006758E5" w:rsidRPr="000C63E3" w:rsidRDefault="006758E5" w:rsidP="006758E5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8E5" w:rsidRPr="000C63E3" w:rsidRDefault="006758E5" w:rsidP="006758E5">
      <w:pPr>
        <w:pStyle w:val="af3"/>
        <w:jc w:val="center"/>
        <w:rPr>
          <w:rFonts w:ascii="Times New Roman" w:hAnsi="Times New Roman" w:cs="Times New Roman"/>
        </w:rPr>
      </w:pPr>
      <w:r w:rsidRPr="000C63E3">
        <w:rPr>
          <w:rFonts w:ascii="Times New Roman" w:hAnsi="Times New Roman" w:cs="Times New Roman"/>
        </w:rPr>
        <w:t>Форма обучения</w:t>
      </w:r>
    </w:p>
    <w:p w:rsidR="006758E5" w:rsidRPr="000C63E3" w:rsidRDefault="006758E5" w:rsidP="006758E5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3E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7CAB0562" wp14:editId="47FA83A7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784E3530" id="Прямая со стрелкой 4" o:spid="_x0000_s1026" type="#_x0000_t32" style="position:absolute;margin-left:168.3pt;margin-top:14.35pt;width:152.2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"/>
            </w:pict>
          </mc:Fallback>
        </mc:AlternateContent>
      </w:r>
      <w:r w:rsidRPr="000C63E3">
        <w:rPr>
          <w:rFonts w:ascii="Times New Roman" w:hAnsi="Times New Roman" w:cs="Times New Roman"/>
          <w:sz w:val="28"/>
          <w:szCs w:val="28"/>
        </w:rPr>
        <w:t>очная</w:t>
      </w:r>
    </w:p>
    <w:p w:rsidR="006758E5" w:rsidRPr="001D2C1A" w:rsidRDefault="006758E5" w:rsidP="006758E5">
      <w:pPr>
        <w:rPr>
          <w:sz w:val="28"/>
          <w:szCs w:val="28"/>
        </w:rPr>
      </w:pPr>
    </w:p>
    <w:p w:rsidR="006758E5" w:rsidRPr="001D2C1A" w:rsidRDefault="006758E5" w:rsidP="006758E5">
      <w:pPr>
        <w:rPr>
          <w:sz w:val="28"/>
          <w:szCs w:val="28"/>
        </w:rPr>
      </w:pPr>
    </w:p>
    <w:p w:rsidR="006758E5" w:rsidRPr="001D2C1A" w:rsidRDefault="006758E5" w:rsidP="006758E5">
      <w:pPr>
        <w:rPr>
          <w:sz w:val="28"/>
          <w:szCs w:val="28"/>
        </w:rPr>
      </w:pPr>
    </w:p>
    <w:p w:rsidR="006758E5" w:rsidRPr="001D2C1A" w:rsidRDefault="006758E5" w:rsidP="006758E5">
      <w:pPr>
        <w:rPr>
          <w:sz w:val="28"/>
          <w:szCs w:val="28"/>
        </w:rPr>
      </w:pPr>
    </w:p>
    <w:p w:rsidR="006758E5" w:rsidRPr="001D2C1A" w:rsidRDefault="006758E5" w:rsidP="006758E5">
      <w:pPr>
        <w:rPr>
          <w:sz w:val="28"/>
          <w:szCs w:val="28"/>
        </w:rPr>
      </w:pPr>
    </w:p>
    <w:p w:rsidR="006758E5" w:rsidRPr="001D2C1A" w:rsidRDefault="006758E5" w:rsidP="006758E5">
      <w:pPr>
        <w:rPr>
          <w:sz w:val="28"/>
          <w:szCs w:val="28"/>
        </w:rPr>
      </w:pPr>
    </w:p>
    <w:p w:rsidR="006758E5" w:rsidRPr="001D2C1A" w:rsidRDefault="006758E5" w:rsidP="006758E5">
      <w:pPr>
        <w:tabs>
          <w:tab w:val="left" w:pos="0"/>
        </w:tabs>
        <w:jc w:val="center"/>
        <w:rPr>
          <w:sz w:val="28"/>
          <w:szCs w:val="28"/>
        </w:rPr>
      </w:pPr>
      <w:r w:rsidRPr="001D2C1A">
        <w:rPr>
          <w:sz w:val="28"/>
          <w:szCs w:val="28"/>
        </w:rPr>
        <w:t>Новосибирск 2018</w:t>
      </w:r>
    </w:p>
    <w:p w:rsidR="006758E5" w:rsidRPr="001D2C1A" w:rsidRDefault="006758E5" w:rsidP="006758E5">
      <w:pPr>
        <w:rPr>
          <w:sz w:val="28"/>
          <w:szCs w:val="28"/>
        </w:rPr>
        <w:sectPr w:rsidR="006758E5" w:rsidRPr="001D2C1A" w:rsidSect="000375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720" w:footer="720" w:gutter="0"/>
          <w:pgNumType w:start="2"/>
          <w:cols w:space="708"/>
          <w:titlePg/>
          <w:docGrid w:linePitch="360"/>
        </w:sectPr>
      </w:pPr>
    </w:p>
    <w:p w:rsidR="00D07BC4" w:rsidRPr="00D07BC4" w:rsidRDefault="00D07BC4" w:rsidP="00D07BC4">
      <w:pPr>
        <w:pStyle w:val="42"/>
        <w:shd w:val="clear" w:color="auto" w:fill="auto"/>
        <w:spacing w:before="476" w:after="0" w:line="277" w:lineRule="exact"/>
        <w:ind w:left="340" w:firstLine="0"/>
        <w:jc w:val="left"/>
        <w:rPr>
          <w:sz w:val="28"/>
          <w:szCs w:val="28"/>
        </w:rPr>
      </w:pPr>
      <w:r w:rsidRPr="00D07BC4">
        <w:rPr>
          <w:sz w:val="28"/>
          <w:szCs w:val="28"/>
        </w:rPr>
        <w:lastRenderedPageBreak/>
        <w:t>Рабочая программа учебной дисциплины разработана:</w:t>
      </w:r>
    </w:p>
    <w:p w:rsidR="00D07BC4" w:rsidRPr="00D07BC4" w:rsidRDefault="00D07BC4" w:rsidP="00D07BC4">
      <w:pPr>
        <w:pStyle w:val="42"/>
        <w:numPr>
          <w:ilvl w:val="0"/>
          <w:numId w:val="20"/>
        </w:numPr>
        <w:shd w:val="clear" w:color="auto" w:fill="auto"/>
        <w:spacing w:after="0" w:line="277" w:lineRule="exact"/>
        <w:ind w:left="340" w:hanging="360"/>
        <w:jc w:val="both"/>
        <w:rPr>
          <w:sz w:val="28"/>
          <w:szCs w:val="28"/>
        </w:rPr>
      </w:pPr>
      <w:r w:rsidRPr="00D07BC4">
        <w:rPr>
          <w:sz w:val="28"/>
          <w:szCs w:val="28"/>
        </w:rPr>
        <w:t xml:space="preserve"> 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:rsidR="00D07BC4" w:rsidRPr="00D07BC4" w:rsidRDefault="00D07BC4" w:rsidP="00D07BC4">
      <w:pPr>
        <w:pStyle w:val="50"/>
        <w:numPr>
          <w:ilvl w:val="0"/>
          <w:numId w:val="20"/>
        </w:numPr>
        <w:shd w:val="clear" w:color="auto" w:fill="auto"/>
        <w:tabs>
          <w:tab w:val="left" w:pos="1185"/>
        </w:tabs>
        <w:ind w:left="340" w:hanging="360"/>
        <w:rPr>
          <w:sz w:val="28"/>
          <w:szCs w:val="28"/>
        </w:rPr>
      </w:pPr>
      <w:r w:rsidRPr="00D07BC4">
        <w:rPr>
          <w:sz w:val="28"/>
          <w:szCs w:val="28"/>
        </w:rPr>
        <w:t>в соответствии с Рекомендациями по организации получения среднего общего</w:t>
      </w:r>
    </w:p>
    <w:p w:rsidR="00D07BC4" w:rsidRPr="00D07BC4" w:rsidRDefault="00D07BC4" w:rsidP="00D07BC4">
      <w:pPr>
        <w:pStyle w:val="50"/>
        <w:shd w:val="clear" w:color="auto" w:fill="auto"/>
        <w:tabs>
          <w:tab w:val="left" w:pos="8399"/>
        </w:tabs>
        <w:ind w:left="340" w:firstLine="0"/>
        <w:rPr>
          <w:sz w:val="28"/>
          <w:szCs w:val="28"/>
        </w:rPr>
      </w:pPr>
      <w:r w:rsidRPr="00D07BC4">
        <w:rPr>
          <w:sz w:val="28"/>
          <w:szCs w:val="28"/>
        </w:rPr>
        <w:t>образования в пределах освоения образовательных программ</w:t>
      </w:r>
      <w:r w:rsidRPr="00D07BC4">
        <w:rPr>
          <w:sz w:val="28"/>
          <w:szCs w:val="28"/>
        </w:rPr>
        <w:tab/>
        <w:t>среднего</w:t>
      </w:r>
    </w:p>
    <w:p w:rsidR="00D07BC4" w:rsidRPr="00D07BC4" w:rsidRDefault="00D07BC4" w:rsidP="00D07BC4">
      <w:pPr>
        <w:pStyle w:val="50"/>
        <w:shd w:val="clear" w:color="auto" w:fill="auto"/>
        <w:ind w:left="340" w:firstLine="0"/>
        <w:rPr>
          <w:sz w:val="28"/>
          <w:szCs w:val="28"/>
        </w:rPr>
      </w:pPr>
      <w:r w:rsidRPr="00D07BC4">
        <w:rPr>
          <w:sz w:val="28"/>
          <w:szCs w:val="28"/>
        </w:rPr>
        <w:t>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ДНО Минобрнауки России от 17.03.2015 № 06-259);</w:t>
      </w:r>
    </w:p>
    <w:p w:rsidR="00D07BC4" w:rsidRPr="00D07BC4" w:rsidRDefault="00D07BC4" w:rsidP="00D07BC4">
      <w:pPr>
        <w:pStyle w:val="50"/>
        <w:shd w:val="clear" w:color="auto" w:fill="auto"/>
        <w:ind w:left="340" w:firstLine="0"/>
        <w:rPr>
          <w:sz w:val="28"/>
          <w:szCs w:val="28"/>
        </w:rPr>
      </w:pPr>
    </w:p>
    <w:p w:rsidR="00D07BC4" w:rsidRPr="00D07BC4" w:rsidRDefault="00D07BC4" w:rsidP="00D07BC4">
      <w:pPr>
        <w:pStyle w:val="50"/>
        <w:shd w:val="clear" w:color="auto" w:fill="auto"/>
        <w:ind w:left="340" w:firstLine="0"/>
        <w:rPr>
          <w:sz w:val="28"/>
          <w:szCs w:val="28"/>
        </w:rPr>
      </w:pPr>
      <w:r w:rsidRPr="00D07BC4">
        <w:rPr>
          <w:sz w:val="28"/>
          <w:szCs w:val="28"/>
        </w:rPr>
        <w:t xml:space="preserve">Составитель: Петрин </w:t>
      </w:r>
      <w:proofErr w:type="gramStart"/>
      <w:r w:rsidRPr="00D07BC4">
        <w:rPr>
          <w:sz w:val="28"/>
          <w:szCs w:val="28"/>
        </w:rPr>
        <w:t>И.В..</w:t>
      </w:r>
      <w:proofErr w:type="gramEnd"/>
    </w:p>
    <w:p w:rsidR="006758E5" w:rsidRPr="00EC1DE1" w:rsidRDefault="006758E5" w:rsidP="006758E5">
      <w:pPr>
        <w:ind w:left="709"/>
      </w:pPr>
    </w:p>
    <w:p w:rsidR="006758E5" w:rsidRPr="00EC1DE1" w:rsidRDefault="006758E5" w:rsidP="006758E5">
      <w:pPr>
        <w:ind w:left="709"/>
        <w:rPr>
          <w:sz w:val="28"/>
        </w:rPr>
      </w:pPr>
    </w:p>
    <w:p w:rsidR="006758E5" w:rsidRPr="001D2C1A" w:rsidRDefault="006758E5" w:rsidP="006758E5">
      <w:pPr>
        <w:ind w:left="709"/>
        <w:rPr>
          <w:sz w:val="28"/>
        </w:rPr>
      </w:pPr>
      <w:r w:rsidRPr="001D2C1A">
        <w:rPr>
          <w:sz w:val="28"/>
        </w:rPr>
        <w:t xml:space="preserve">Составитель – </w:t>
      </w:r>
      <w:r w:rsidR="003E7BBA">
        <w:rPr>
          <w:sz w:val="28"/>
        </w:rPr>
        <w:t>Петрин И.В.</w:t>
      </w:r>
    </w:p>
    <w:p w:rsidR="00AF0FE3" w:rsidRDefault="00AF0FE3" w:rsidP="00AF0FE3">
      <w:pPr>
        <w:rPr>
          <w:sz w:val="28"/>
          <w:szCs w:val="28"/>
        </w:rPr>
        <w:sectPr w:rsidR="00AF0FE3">
          <w:pgSz w:w="11906" w:h="16838"/>
          <w:pgMar w:top="1134" w:right="1134" w:bottom="1134" w:left="1134" w:header="720" w:footer="720" w:gutter="0"/>
          <w:pgNumType w:start="2"/>
          <w:cols w:space="720"/>
        </w:sectPr>
      </w:pPr>
    </w:p>
    <w:p w:rsidR="00AF0FE3" w:rsidRDefault="00AF0FE3" w:rsidP="00AF0FE3">
      <w:pPr>
        <w:ind w:left="709"/>
        <w:rPr>
          <w:sz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68079922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F0FE3" w:rsidRDefault="00AF0FE3" w:rsidP="00AF0FE3">
          <w:pPr>
            <w:pStyle w:val="af4"/>
            <w:jc w:val="center"/>
          </w:pPr>
          <w:r>
            <w:t>СОДЕРЖАНИЕ</w:t>
          </w:r>
        </w:p>
        <w:p w:rsidR="00AF0FE3" w:rsidRDefault="00AF0FE3">
          <w:pPr>
            <w:pStyle w:val="23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2711983" w:history="1">
            <w:r w:rsidRPr="00F942AD">
              <w:rPr>
                <w:rStyle w:val="af2"/>
                <w:rFonts w:eastAsiaTheme="minorHAnsi"/>
                <w:noProof/>
                <w:lang w:eastAsia="en-US"/>
              </w:rPr>
              <w:t>ПОЯСНИТЕЛЬНАЯ ЗАПИСКА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_Toc62711983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0FE3" w:rsidRDefault="00C1788C">
          <w:pPr>
            <w:pStyle w:val="23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2711984" w:history="1">
            <w:r w:rsidR="00AF0FE3" w:rsidRPr="00F942AD">
              <w:rPr>
                <w:rStyle w:val="af2"/>
                <w:rFonts w:eastAsiaTheme="minorHAnsi"/>
                <w:noProof/>
                <w:lang w:eastAsia="en-US"/>
              </w:rPr>
              <w:t>ОБЩАЯ ХАРАКТЕРИСТИКА УЧЕБНОЙ ДИСЦИПЛИНЫ «ИСТОРИЯ»</w:t>
            </w:r>
            <w:r w:rsidR="00AF0FE3">
              <w:rPr>
                <w:noProof/>
                <w:webHidden/>
              </w:rPr>
              <w:tab/>
            </w:r>
            <w:r w:rsidR="00AF0FE3">
              <w:rPr>
                <w:noProof/>
                <w:webHidden/>
              </w:rPr>
              <w:fldChar w:fldCharType="begin"/>
            </w:r>
            <w:r w:rsidR="00AF0FE3">
              <w:rPr>
                <w:noProof/>
                <w:webHidden/>
              </w:rPr>
              <w:instrText xml:space="preserve"> PAGEREF _Toc62711984 \h </w:instrText>
            </w:r>
            <w:r w:rsidR="00AF0FE3">
              <w:rPr>
                <w:noProof/>
                <w:webHidden/>
              </w:rPr>
            </w:r>
            <w:r w:rsidR="00AF0FE3">
              <w:rPr>
                <w:noProof/>
                <w:webHidden/>
              </w:rPr>
              <w:fldChar w:fldCharType="separate"/>
            </w:r>
            <w:r w:rsidR="00AF0FE3">
              <w:rPr>
                <w:noProof/>
                <w:webHidden/>
              </w:rPr>
              <w:t>6</w:t>
            </w:r>
            <w:r w:rsidR="00AF0FE3">
              <w:rPr>
                <w:noProof/>
                <w:webHidden/>
              </w:rPr>
              <w:fldChar w:fldCharType="end"/>
            </w:r>
          </w:hyperlink>
        </w:p>
        <w:p w:rsidR="00AF0FE3" w:rsidRDefault="00C1788C">
          <w:pPr>
            <w:pStyle w:val="23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2711985" w:history="1">
            <w:r w:rsidR="00AF0FE3" w:rsidRPr="00F942AD">
              <w:rPr>
                <w:rStyle w:val="af2"/>
                <w:rFonts w:eastAsiaTheme="minorHAnsi"/>
                <w:noProof/>
                <w:lang w:eastAsia="en-US"/>
              </w:rPr>
              <w:t>МЕСТО УЧЕБНОЙ ДИСЦИПЛИНЫ В УЧЕБНОМ ПЛАНЕ</w:t>
            </w:r>
            <w:r w:rsidR="00AF0FE3">
              <w:rPr>
                <w:noProof/>
                <w:webHidden/>
              </w:rPr>
              <w:tab/>
            </w:r>
            <w:r w:rsidR="00AF0FE3">
              <w:rPr>
                <w:noProof/>
                <w:webHidden/>
              </w:rPr>
              <w:fldChar w:fldCharType="begin"/>
            </w:r>
            <w:r w:rsidR="00AF0FE3">
              <w:rPr>
                <w:noProof/>
                <w:webHidden/>
              </w:rPr>
              <w:instrText xml:space="preserve"> PAGEREF _Toc62711985 \h </w:instrText>
            </w:r>
            <w:r w:rsidR="00AF0FE3">
              <w:rPr>
                <w:noProof/>
                <w:webHidden/>
              </w:rPr>
            </w:r>
            <w:r w:rsidR="00AF0FE3">
              <w:rPr>
                <w:noProof/>
                <w:webHidden/>
              </w:rPr>
              <w:fldChar w:fldCharType="separate"/>
            </w:r>
            <w:r w:rsidR="00AF0FE3">
              <w:rPr>
                <w:noProof/>
                <w:webHidden/>
              </w:rPr>
              <w:t>7</w:t>
            </w:r>
            <w:r w:rsidR="00AF0FE3">
              <w:rPr>
                <w:noProof/>
                <w:webHidden/>
              </w:rPr>
              <w:fldChar w:fldCharType="end"/>
            </w:r>
          </w:hyperlink>
        </w:p>
        <w:p w:rsidR="00AF0FE3" w:rsidRDefault="00C1788C">
          <w:pPr>
            <w:pStyle w:val="23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2711986" w:history="1">
            <w:r w:rsidR="00AF0FE3" w:rsidRPr="00F942AD">
              <w:rPr>
                <w:rStyle w:val="af2"/>
                <w:rFonts w:eastAsiaTheme="minorHAnsi"/>
                <w:noProof/>
                <w:lang w:eastAsia="en-US"/>
              </w:rPr>
              <w:t>РЕЗУЛЬТАТЫ ОСВОЕНИЯ УЧЕБНОЙ ДИСЦИПЛИНЫ</w:t>
            </w:r>
            <w:r w:rsidR="00AF0FE3">
              <w:rPr>
                <w:noProof/>
                <w:webHidden/>
              </w:rPr>
              <w:tab/>
            </w:r>
            <w:r w:rsidR="00AF0FE3">
              <w:rPr>
                <w:noProof/>
                <w:webHidden/>
              </w:rPr>
              <w:fldChar w:fldCharType="begin"/>
            </w:r>
            <w:r w:rsidR="00AF0FE3">
              <w:rPr>
                <w:noProof/>
                <w:webHidden/>
              </w:rPr>
              <w:instrText xml:space="preserve"> PAGEREF _Toc62711986 \h </w:instrText>
            </w:r>
            <w:r w:rsidR="00AF0FE3">
              <w:rPr>
                <w:noProof/>
                <w:webHidden/>
              </w:rPr>
            </w:r>
            <w:r w:rsidR="00AF0FE3">
              <w:rPr>
                <w:noProof/>
                <w:webHidden/>
              </w:rPr>
              <w:fldChar w:fldCharType="separate"/>
            </w:r>
            <w:r w:rsidR="00AF0FE3">
              <w:rPr>
                <w:noProof/>
                <w:webHidden/>
              </w:rPr>
              <w:t>7</w:t>
            </w:r>
            <w:r w:rsidR="00AF0FE3">
              <w:rPr>
                <w:noProof/>
                <w:webHidden/>
              </w:rPr>
              <w:fldChar w:fldCharType="end"/>
            </w:r>
          </w:hyperlink>
        </w:p>
        <w:p w:rsidR="00AF0FE3" w:rsidRDefault="00C1788C">
          <w:pPr>
            <w:pStyle w:val="23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2711987" w:history="1">
            <w:r w:rsidR="00AF0FE3" w:rsidRPr="00F942AD">
              <w:rPr>
                <w:rStyle w:val="af2"/>
                <w:rFonts w:eastAsiaTheme="minorHAnsi"/>
                <w:noProof/>
                <w:lang w:eastAsia="en-US"/>
              </w:rPr>
              <w:t>СОДЕРЖАНИЕ УЧЕБНОЙ ДИСЦИПЛИНЫ</w:t>
            </w:r>
            <w:r w:rsidR="00AF0FE3">
              <w:rPr>
                <w:noProof/>
                <w:webHidden/>
              </w:rPr>
              <w:tab/>
            </w:r>
            <w:r w:rsidR="00AF0FE3">
              <w:rPr>
                <w:noProof/>
                <w:webHidden/>
              </w:rPr>
              <w:fldChar w:fldCharType="begin"/>
            </w:r>
            <w:r w:rsidR="00AF0FE3">
              <w:rPr>
                <w:noProof/>
                <w:webHidden/>
              </w:rPr>
              <w:instrText xml:space="preserve"> PAGEREF _Toc62711987 \h </w:instrText>
            </w:r>
            <w:r w:rsidR="00AF0FE3">
              <w:rPr>
                <w:noProof/>
                <w:webHidden/>
              </w:rPr>
            </w:r>
            <w:r w:rsidR="00AF0FE3">
              <w:rPr>
                <w:noProof/>
                <w:webHidden/>
              </w:rPr>
              <w:fldChar w:fldCharType="separate"/>
            </w:r>
            <w:r w:rsidR="00AF0FE3">
              <w:rPr>
                <w:noProof/>
                <w:webHidden/>
              </w:rPr>
              <w:t>9</w:t>
            </w:r>
            <w:r w:rsidR="00AF0FE3">
              <w:rPr>
                <w:noProof/>
                <w:webHidden/>
              </w:rPr>
              <w:fldChar w:fldCharType="end"/>
            </w:r>
          </w:hyperlink>
        </w:p>
        <w:p w:rsidR="00AF0FE3" w:rsidRDefault="00C1788C">
          <w:pPr>
            <w:pStyle w:val="23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2711988" w:history="1">
            <w:r w:rsidR="00AF0FE3" w:rsidRPr="00F942AD">
              <w:rPr>
                <w:rStyle w:val="af2"/>
                <w:rFonts w:eastAsiaTheme="minorHAnsi"/>
                <w:noProof/>
                <w:lang w:eastAsia="en-US"/>
              </w:rPr>
              <w:t>ТЕМАТИЧЕСКОЕ ПЛАНИРОВАНИЕ</w:t>
            </w:r>
            <w:r w:rsidR="00AF0FE3">
              <w:rPr>
                <w:noProof/>
                <w:webHidden/>
              </w:rPr>
              <w:tab/>
            </w:r>
            <w:r w:rsidR="00AF0FE3">
              <w:rPr>
                <w:noProof/>
                <w:webHidden/>
              </w:rPr>
              <w:fldChar w:fldCharType="begin"/>
            </w:r>
            <w:r w:rsidR="00AF0FE3">
              <w:rPr>
                <w:noProof/>
                <w:webHidden/>
              </w:rPr>
              <w:instrText xml:space="preserve"> PAGEREF _Toc62711988 \h </w:instrText>
            </w:r>
            <w:r w:rsidR="00AF0FE3">
              <w:rPr>
                <w:noProof/>
                <w:webHidden/>
              </w:rPr>
            </w:r>
            <w:r w:rsidR="00AF0FE3">
              <w:rPr>
                <w:noProof/>
                <w:webHidden/>
              </w:rPr>
              <w:fldChar w:fldCharType="separate"/>
            </w:r>
            <w:r w:rsidR="00AF0FE3">
              <w:rPr>
                <w:noProof/>
                <w:webHidden/>
              </w:rPr>
              <w:t>15</w:t>
            </w:r>
            <w:r w:rsidR="00AF0FE3">
              <w:rPr>
                <w:noProof/>
                <w:webHidden/>
              </w:rPr>
              <w:fldChar w:fldCharType="end"/>
            </w:r>
          </w:hyperlink>
        </w:p>
        <w:p w:rsidR="00AF0FE3" w:rsidRDefault="00C1788C">
          <w:pPr>
            <w:pStyle w:val="23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2711989" w:history="1">
            <w:r w:rsidR="00AF0FE3" w:rsidRPr="00F942AD">
              <w:rPr>
                <w:rStyle w:val="af2"/>
                <w:rFonts w:eastAsiaTheme="minorHAnsi"/>
                <w:noProof/>
                <w:lang w:eastAsia="en-US"/>
              </w:rPr>
              <w:t>ХАРАКТЕРИСТИКА ОСНОВНЫХ ВИДОВ УЧЕБНОЙ ДЕЯТЕЛЬНОСТИ</w:t>
            </w:r>
            <w:r w:rsidR="00AF0FE3">
              <w:rPr>
                <w:noProof/>
                <w:webHidden/>
              </w:rPr>
              <w:tab/>
            </w:r>
            <w:r w:rsidR="00AF0FE3">
              <w:rPr>
                <w:noProof/>
                <w:webHidden/>
              </w:rPr>
              <w:fldChar w:fldCharType="begin"/>
            </w:r>
            <w:r w:rsidR="00AF0FE3">
              <w:rPr>
                <w:noProof/>
                <w:webHidden/>
              </w:rPr>
              <w:instrText xml:space="preserve"> PAGEREF _Toc62711989 \h </w:instrText>
            </w:r>
            <w:r w:rsidR="00AF0FE3">
              <w:rPr>
                <w:noProof/>
                <w:webHidden/>
              </w:rPr>
            </w:r>
            <w:r w:rsidR="00AF0FE3">
              <w:rPr>
                <w:noProof/>
                <w:webHidden/>
              </w:rPr>
              <w:fldChar w:fldCharType="separate"/>
            </w:r>
            <w:r w:rsidR="00AF0FE3">
              <w:rPr>
                <w:noProof/>
                <w:webHidden/>
              </w:rPr>
              <w:t>16</w:t>
            </w:r>
            <w:r w:rsidR="00AF0FE3">
              <w:rPr>
                <w:noProof/>
                <w:webHidden/>
              </w:rPr>
              <w:fldChar w:fldCharType="end"/>
            </w:r>
          </w:hyperlink>
        </w:p>
        <w:p w:rsidR="00AF0FE3" w:rsidRDefault="00C1788C">
          <w:pPr>
            <w:pStyle w:val="23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2711990" w:history="1">
            <w:r w:rsidR="00AF0FE3" w:rsidRPr="00F942AD">
              <w:rPr>
                <w:rStyle w:val="af2"/>
                <w:rFonts w:eastAsiaTheme="minorHAnsi"/>
                <w:noProof/>
                <w:lang w:eastAsia="en-US"/>
              </w:rPr>
              <w:t>СТУДЕНТОВ</w:t>
            </w:r>
            <w:r w:rsidR="00AF0FE3">
              <w:rPr>
                <w:noProof/>
                <w:webHidden/>
              </w:rPr>
              <w:tab/>
            </w:r>
            <w:r w:rsidR="00AF0FE3">
              <w:rPr>
                <w:noProof/>
                <w:webHidden/>
              </w:rPr>
              <w:fldChar w:fldCharType="begin"/>
            </w:r>
            <w:r w:rsidR="00AF0FE3">
              <w:rPr>
                <w:noProof/>
                <w:webHidden/>
              </w:rPr>
              <w:instrText xml:space="preserve"> PAGEREF _Toc62711990 \h </w:instrText>
            </w:r>
            <w:r w:rsidR="00AF0FE3">
              <w:rPr>
                <w:noProof/>
                <w:webHidden/>
              </w:rPr>
            </w:r>
            <w:r w:rsidR="00AF0FE3">
              <w:rPr>
                <w:noProof/>
                <w:webHidden/>
              </w:rPr>
              <w:fldChar w:fldCharType="separate"/>
            </w:r>
            <w:r w:rsidR="00AF0FE3">
              <w:rPr>
                <w:noProof/>
                <w:webHidden/>
              </w:rPr>
              <w:t>16</w:t>
            </w:r>
            <w:r w:rsidR="00AF0FE3">
              <w:rPr>
                <w:noProof/>
                <w:webHidden/>
              </w:rPr>
              <w:fldChar w:fldCharType="end"/>
            </w:r>
          </w:hyperlink>
        </w:p>
        <w:p w:rsidR="00AF0FE3" w:rsidRDefault="00C1788C">
          <w:pPr>
            <w:pStyle w:val="23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2711991" w:history="1">
            <w:r w:rsidR="00AF0FE3" w:rsidRPr="00F942AD">
              <w:rPr>
                <w:rStyle w:val="af2"/>
                <w:rFonts w:eastAsiaTheme="minorHAnsi"/>
                <w:noProof/>
                <w:lang w:eastAsia="en-US"/>
              </w:rPr>
              <w:t>УЧЕБНО-МЕТОДИЧЕСКОЕ И МАТЕРИАЛЬНО-ТЕХНИЧЕСКОЕ ОБЕСПЕЧЕНИЕ ПРОГРАММЫ УЧЕБНОЙ ДИСЦИПЛИНЫ</w:t>
            </w:r>
            <w:r w:rsidR="00AF0FE3">
              <w:rPr>
                <w:noProof/>
                <w:webHidden/>
              </w:rPr>
              <w:tab/>
            </w:r>
            <w:r w:rsidR="00AF0FE3">
              <w:rPr>
                <w:noProof/>
                <w:webHidden/>
              </w:rPr>
              <w:fldChar w:fldCharType="begin"/>
            </w:r>
            <w:r w:rsidR="00AF0FE3">
              <w:rPr>
                <w:noProof/>
                <w:webHidden/>
              </w:rPr>
              <w:instrText xml:space="preserve"> PAGEREF _Toc62711991 \h </w:instrText>
            </w:r>
            <w:r w:rsidR="00AF0FE3">
              <w:rPr>
                <w:noProof/>
                <w:webHidden/>
              </w:rPr>
            </w:r>
            <w:r w:rsidR="00AF0FE3">
              <w:rPr>
                <w:noProof/>
                <w:webHidden/>
              </w:rPr>
              <w:fldChar w:fldCharType="separate"/>
            </w:r>
            <w:r w:rsidR="00AF0FE3">
              <w:rPr>
                <w:noProof/>
                <w:webHidden/>
              </w:rPr>
              <w:t>25</w:t>
            </w:r>
            <w:r w:rsidR="00AF0FE3">
              <w:rPr>
                <w:noProof/>
                <w:webHidden/>
              </w:rPr>
              <w:fldChar w:fldCharType="end"/>
            </w:r>
          </w:hyperlink>
        </w:p>
        <w:p w:rsidR="00AF0FE3" w:rsidRDefault="00C1788C">
          <w:pPr>
            <w:pStyle w:val="23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2711992" w:history="1">
            <w:r w:rsidR="00AF0FE3" w:rsidRPr="00F942AD">
              <w:rPr>
                <w:rStyle w:val="af2"/>
                <w:rFonts w:eastAsiaTheme="minorHAnsi"/>
                <w:noProof/>
                <w:lang w:eastAsia="en-US"/>
              </w:rPr>
              <w:t>«ИСТОРИЯ»</w:t>
            </w:r>
            <w:r w:rsidR="00AF0FE3">
              <w:rPr>
                <w:noProof/>
                <w:webHidden/>
              </w:rPr>
              <w:tab/>
            </w:r>
            <w:r w:rsidR="00AF0FE3">
              <w:rPr>
                <w:noProof/>
                <w:webHidden/>
              </w:rPr>
              <w:fldChar w:fldCharType="begin"/>
            </w:r>
            <w:r w:rsidR="00AF0FE3">
              <w:rPr>
                <w:noProof/>
                <w:webHidden/>
              </w:rPr>
              <w:instrText xml:space="preserve"> PAGEREF _Toc62711992 \h </w:instrText>
            </w:r>
            <w:r w:rsidR="00AF0FE3">
              <w:rPr>
                <w:noProof/>
                <w:webHidden/>
              </w:rPr>
            </w:r>
            <w:r w:rsidR="00AF0FE3">
              <w:rPr>
                <w:noProof/>
                <w:webHidden/>
              </w:rPr>
              <w:fldChar w:fldCharType="separate"/>
            </w:r>
            <w:r w:rsidR="00AF0FE3">
              <w:rPr>
                <w:noProof/>
                <w:webHidden/>
              </w:rPr>
              <w:t>25</w:t>
            </w:r>
            <w:r w:rsidR="00AF0FE3">
              <w:rPr>
                <w:noProof/>
                <w:webHidden/>
              </w:rPr>
              <w:fldChar w:fldCharType="end"/>
            </w:r>
          </w:hyperlink>
        </w:p>
        <w:p w:rsidR="00AF0FE3" w:rsidRDefault="00C1788C">
          <w:pPr>
            <w:pStyle w:val="23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2711993" w:history="1">
            <w:r w:rsidR="00AF0FE3" w:rsidRPr="00F942AD">
              <w:rPr>
                <w:rStyle w:val="af2"/>
                <w:rFonts w:eastAsiaTheme="minorHAnsi"/>
                <w:noProof/>
                <w:lang w:eastAsia="en-US"/>
              </w:rPr>
              <w:t>РЕКОМЕНДУЕМАЯ ЛИТЕРАТУРА</w:t>
            </w:r>
            <w:r w:rsidR="00AF0FE3">
              <w:rPr>
                <w:noProof/>
                <w:webHidden/>
              </w:rPr>
              <w:tab/>
            </w:r>
            <w:r w:rsidR="00AF0FE3">
              <w:rPr>
                <w:noProof/>
                <w:webHidden/>
              </w:rPr>
              <w:fldChar w:fldCharType="begin"/>
            </w:r>
            <w:r w:rsidR="00AF0FE3">
              <w:rPr>
                <w:noProof/>
                <w:webHidden/>
              </w:rPr>
              <w:instrText xml:space="preserve"> PAGEREF _Toc62711993 \h </w:instrText>
            </w:r>
            <w:r w:rsidR="00AF0FE3">
              <w:rPr>
                <w:noProof/>
                <w:webHidden/>
              </w:rPr>
            </w:r>
            <w:r w:rsidR="00AF0FE3">
              <w:rPr>
                <w:noProof/>
                <w:webHidden/>
              </w:rPr>
              <w:fldChar w:fldCharType="separate"/>
            </w:r>
            <w:r w:rsidR="00AF0FE3">
              <w:rPr>
                <w:noProof/>
                <w:webHidden/>
              </w:rPr>
              <w:t>26</w:t>
            </w:r>
            <w:r w:rsidR="00AF0FE3">
              <w:rPr>
                <w:noProof/>
                <w:webHidden/>
              </w:rPr>
              <w:fldChar w:fldCharType="end"/>
            </w:r>
          </w:hyperlink>
        </w:p>
        <w:p w:rsidR="00AF0FE3" w:rsidRDefault="00AF0FE3">
          <w:r>
            <w:rPr>
              <w:b/>
              <w:bCs/>
            </w:rPr>
            <w:fldChar w:fldCharType="end"/>
          </w:r>
        </w:p>
      </w:sdtContent>
    </w:sdt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F500AC" w:rsidRDefault="00F500AC" w:rsidP="00F500AC">
      <w:pPr>
        <w:jc w:val="center"/>
        <w:rPr>
          <w:b/>
          <w:u w:val="single"/>
        </w:rPr>
      </w:pPr>
    </w:p>
    <w:p w:rsidR="00AF0FE3" w:rsidRDefault="00AF0FE3" w:rsidP="00AF0FE3">
      <w:pPr>
        <w:pStyle w:val="2"/>
        <w:rPr>
          <w:rFonts w:eastAsiaTheme="minorHAnsi"/>
          <w:lang w:eastAsia="en-US"/>
        </w:rPr>
      </w:pPr>
      <w:bookmarkStart w:id="0" w:name="_Toc62711983"/>
    </w:p>
    <w:p w:rsidR="00AF0FE3" w:rsidRPr="00AF0FE3" w:rsidRDefault="00AF0FE3" w:rsidP="00AF0FE3">
      <w:pPr>
        <w:rPr>
          <w:rFonts w:eastAsiaTheme="minorHAnsi"/>
          <w:lang w:eastAsia="en-US"/>
        </w:rPr>
      </w:pPr>
    </w:p>
    <w:p w:rsidR="00F500AC" w:rsidRPr="00CA6AF6" w:rsidRDefault="00F500AC" w:rsidP="00AF0FE3">
      <w:pPr>
        <w:pStyle w:val="2"/>
        <w:rPr>
          <w:rFonts w:eastAsiaTheme="minorHAnsi"/>
          <w:lang w:eastAsia="en-US"/>
        </w:rPr>
      </w:pPr>
      <w:r w:rsidRPr="00CA6AF6">
        <w:rPr>
          <w:rFonts w:eastAsiaTheme="minorHAnsi"/>
          <w:lang w:eastAsia="en-US"/>
        </w:rPr>
        <w:t>ПОЯСНИТЕЛЬНАЯ ЗАПИСКА</w:t>
      </w:r>
      <w:bookmarkEnd w:id="0"/>
    </w:p>
    <w:p w:rsidR="00F500AC" w:rsidRDefault="00F500AC" w:rsidP="00F500AC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F500AC" w:rsidRPr="00CA6AF6" w:rsidRDefault="00F500AC" w:rsidP="00F500AC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814234" w:rsidRPr="00CA6AF6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6AF6">
        <w:rPr>
          <w:rFonts w:eastAsiaTheme="minorHAnsi"/>
          <w:lang w:eastAsia="en-US"/>
        </w:rPr>
        <w:t>Программа общеобразовательной учебной</w:t>
      </w:r>
      <w:r>
        <w:rPr>
          <w:rFonts w:eastAsiaTheme="minorHAnsi"/>
          <w:lang w:eastAsia="en-US"/>
        </w:rPr>
        <w:t xml:space="preserve"> дисциплины «История» предназна</w:t>
      </w:r>
      <w:r w:rsidRPr="00CA6AF6">
        <w:rPr>
          <w:rFonts w:eastAsiaTheme="minorHAnsi"/>
          <w:lang w:eastAsia="en-US"/>
        </w:rPr>
        <w:t>чена для изучения истории в профессиональных образовательных организациях,</w:t>
      </w:r>
      <w:r>
        <w:rPr>
          <w:rFonts w:eastAsiaTheme="minorHAnsi"/>
          <w:lang w:eastAsia="en-US"/>
        </w:rPr>
        <w:t xml:space="preserve"> </w:t>
      </w:r>
      <w:r w:rsidRPr="00CA6AF6">
        <w:rPr>
          <w:rFonts w:eastAsiaTheme="minorHAnsi"/>
          <w:lang w:eastAsia="en-US"/>
        </w:rPr>
        <w:t>реализующих образовательную программу среднего общего образования в пределах</w:t>
      </w:r>
      <w:r>
        <w:rPr>
          <w:rFonts w:eastAsiaTheme="minorHAnsi"/>
          <w:lang w:eastAsia="en-US"/>
        </w:rPr>
        <w:t xml:space="preserve"> </w:t>
      </w:r>
      <w:r w:rsidRPr="00CA6AF6">
        <w:rPr>
          <w:rFonts w:eastAsiaTheme="minorHAnsi"/>
          <w:lang w:eastAsia="en-US"/>
        </w:rPr>
        <w:t>освоения основной профессиональной образовательной программы СПО (ОПОП СПО)</w:t>
      </w:r>
      <w:r>
        <w:rPr>
          <w:rFonts w:eastAsiaTheme="minorHAnsi"/>
          <w:lang w:eastAsia="en-US"/>
        </w:rPr>
        <w:t xml:space="preserve"> </w:t>
      </w:r>
      <w:r w:rsidRPr="00CA6AF6">
        <w:rPr>
          <w:rFonts w:eastAsiaTheme="minorHAnsi"/>
          <w:lang w:eastAsia="en-US"/>
        </w:rPr>
        <w:t>на базе основного общего образования</w:t>
      </w:r>
      <w:r>
        <w:rPr>
          <w:rFonts w:eastAsiaTheme="minorHAnsi"/>
          <w:lang w:eastAsia="en-US"/>
        </w:rPr>
        <w:t xml:space="preserve"> с получением среднего общего образования</w:t>
      </w:r>
      <w:r w:rsidRPr="00CA6AF6">
        <w:rPr>
          <w:rFonts w:eastAsiaTheme="minorHAnsi"/>
          <w:lang w:eastAsia="en-US"/>
        </w:rPr>
        <w:t xml:space="preserve"> при подготовке квалифицированных рабочих,</w:t>
      </w:r>
      <w:r>
        <w:rPr>
          <w:rFonts w:eastAsiaTheme="minorHAnsi"/>
          <w:lang w:eastAsia="en-US"/>
        </w:rPr>
        <w:t xml:space="preserve"> </w:t>
      </w:r>
      <w:r w:rsidRPr="00CA6AF6">
        <w:rPr>
          <w:rFonts w:eastAsiaTheme="minorHAnsi"/>
          <w:lang w:eastAsia="en-US"/>
        </w:rPr>
        <w:t>служащих и специалистов среднего звена.</w:t>
      </w:r>
    </w:p>
    <w:p w:rsidR="00814234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6AF6">
        <w:rPr>
          <w:rFonts w:eastAsiaTheme="minorHAnsi"/>
          <w:lang w:eastAsia="en-US"/>
        </w:rPr>
        <w:t>Программа разработана на основе требований ФГОС среднего общего образования,</w:t>
      </w:r>
      <w:r>
        <w:rPr>
          <w:rFonts w:eastAsiaTheme="minorHAnsi"/>
          <w:lang w:eastAsia="en-US"/>
        </w:rPr>
        <w:t xml:space="preserve"> </w:t>
      </w:r>
      <w:r w:rsidRPr="00CA6AF6">
        <w:rPr>
          <w:rFonts w:eastAsiaTheme="minorHAnsi"/>
          <w:lang w:eastAsia="en-US"/>
        </w:rPr>
        <w:t>предъявляемых к структуре, содержанию и резуль</w:t>
      </w:r>
      <w:r>
        <w:rPr>
          <w:rFonts w:eastAsiaTheme="minorHAnsi"/>
          <w:lang w:eastAsia="en-US"/>
        </w:rPr>
        <w:t>татам освоения учебной дисципли</w:t>
      </w:r>
      <w:r w:rsidRPr="00CA6AF6">
        <w:rPr>
          <w:rFonts w:eastAsiaTheme="minorHAnsi"/>
          <w:lang w:eastAsia="en-US"/>
        </w:rPr>
        <w:t>ны «История», в соответствии с Рекомендациями по организации получения среднего</w:t>
      </w:r>
      <w:r>
        <w:rPr>
          <w:rFonts w:eastAsiaTheme="minorHAnsi"/>
          <w:lang w:eastAsia="en-US"/>
        </w:rPr>
        <w:t xml:space="preserve"> </w:t>
      </w:r>
      <w:r w:rsidRPr="00CA6AF6">
        <w:rPr>
          <w:rFonts w:eastAsiaTheme="minorHAnsi"/>
          <w:lang w:eastAsia="en-US"/>
        </w:rPr>
        <w:t>общего образования в пределах освоения образоват</w:t>
      </w:r>
      <w:r>
        <w:rPr>
          <w:rFonts w:eastAsiaTheme="minorHAnsi"/>
          <w:lang w:eastAsia="en-US"/>
        </w:rPr>
        <w:t>ельных программ среднего профес</w:t>
      </w:r>
      <w:r w:rsidRPr="00CA6AF6">
        <w:rPr>
          <w:rFonts w:eastAsiaTheme="minorHAnsi"/>
          <w:lang w:eastAsia="en-US"/>
        </w:rPr>
        <w:t>сионального образования на базе основного общего образования</w:t>
      </w:r>
      <w:r>
        <w:rPr>
          <w:rFonts w:eastAsiaTheme="minorHAnsi"/>
          <w:lang w:eastAsia="en-US"/>
        </w:rPr>
        <w:t xml:space="preserve"> с получением среднего общего образования</w:t>
      </w:r>
      <w:r w:rsidRPr="00CA6AF6">
        <w:rPr>
          <w:rFonts w:eastAsiaTheme="minorHAnsi"/>
          <w:lang w:eastAsia="en-US"/>
        </w:rPr>
        <w:t xml:space="preserve"> с учетом</w:t>
      </w:r>
      <w:r>
        <w:rPr>
          <w:rFonts w:eastAsiaTheme="minorHAnsi"/>
          <w:lang w:eastAsia="en-US"/>
        </w:rPr>
        <w:t xml:space="preserve">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  <w:r w:rsidRPr="00CA6AF6">
        <w:rPr>
          <w:rFonts w:eastAsiaTheme="minorHAnsi"/>
          <w:lang w:eastAsia="en-US"/>
        </w:rPr>
        <w:t xml:space="preserve"> </w:t>
      </w:r>
    </w:p>
    <w:p w:rsidR="00814234" w:rsidRPr="00CA6AF6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lang w:eastAsia="en-US"/>
        </w:rPr>
      </w:pPr>
      <w:r w:rsidRPr="00CA6AF6">
        <w:rPr>
          <w:rFonts w:eastAsiaTheme="minorHAnsi"/>
          <w:lang w:eastAsia="en-US"/>
        </w:rPr>
        <w:t xml:space="preserve">Содержание программы «История» направлено на достижение следующих </w:t>
      </w:r>
      <w:r>
        <w:rPr>
          <w:rFonts w:eastAsiaTheme="minorHAnsi"/>
          <w:b/>
          <w:bCs/>
          <w:lang w:eastAsia="en-US"/>
        </w:rPr>
        <w:t>це</w:t>
      </w:r>
      <w:r w:rsidRPr="00CA6AF6">
        <w:rPr>
          <w:rFonts w:eastAsiaTheme="minorHAnsi"/>
          <w:b/>
          <w:bCs/>
          <w:lang w:eastAsia="en-US"/>
        </w:rPr>
        <w:t>лей:</w:t>
      </w:r>
    </w:p>
    <w:p w:rsidR="00814234" w:rsidRPr="00CA6AF6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6AF6">
        <w:rPr>
          <w:rFonts w:eastAsiaTheme="minorHAnsi"/>
          <w:lang w:eastAsia="en-US"/>
        </w:rPr>
        <w:t>• формирование у молодого поколения исторических ориентиров с</w:t>
      </w:r>
      <w:r>
        <w:rPr>
          <w:rFonts w:eastAsiaTheme="minorHAnsi"/>
          <w:lang w:eastAsia="en-US"/>
        </w:rPr>
        <w:t>амоидентифи</w:t>
      </w:r>
      <w:r w:rsidRPr="00CA6AF6">
        <w:rPr>
          <w:rFonts w:eastAsiaTheme="minorHAnsi"/>
          <w:lang w:eastAsia="en-US"/>
        </w:rPr>
        <w:t>кации в современном мире, гражданской идентичности личности;</w:t>
      </w:r>
    </w:p>
    <w:p w:rsidR="00814234" w:rsidRPr="00CA6AF6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6AF6">
        <w:rPr>
          <w:rFonts w:eastAsiaTheme="minorHAnsi"/>
          <w:lang w:eastAsia="en-US"/>
        </w:rPr>
        <w:t>• формирование понимания истории как про</w:t>
      </w:r>
      <w:r>
        <w:rPr>
          <w:rFonts w:eastAsiaTheme="minorHAnsi"/>
          <w:lang w:eastAsia="en-US"/>
        </w:rPr>
        <w:t>цесса эволюции общества, цивили</w:t>
      </w:r>
      <w:r w:rsidRPr="00CA6AF6">
        <w:rPr>
          <w:rFonts w:eastAsiaTheme="minorHAnsi"/>
          <w:lang w:eastAsia="en-US"/>
        </w:rPr>
        <w:t>зации и истории как науки;</w:t>
      </w:r>
    </w:p>
    <w:p w:rsidR="00814234" w:rsidRPr="00CA6AF6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6AF6">
        <w:rPr>
          <w:rFonts w:eastAsiaTheme="minorHAnsi"/>
          <w:lang w:eastAsia="en-US"/>
        </w:rPr>
        <w:t>• усвоение интегративной системы знаний об истории человечества при особом</w:t>
      </w:r>
      <w:r>
        <w:rPr>
          <w:rFonts w:eastAsiaTheme="minorHAnsi"/>
          <w:lang w:eastAsia="en-US"/>
        </w:rPr>
        <w:t xml:space="preserve"> </w:t>
      </w:r>
      <w:r w:rsidRPr="00CA6AF6">
        <w:rPr>
          <w:rFonts w:eastAsiaTheme="minorHAnsi"/>
          <w:lang w:eastAsia="en-US"/>
        </w:rPr>
        <w:t>внимании к месту и роли России во всемирно-историческом процессе;</w:t>
      </w:r>
    </w:p>
    <w:p w:rsidR="00814234" w:rsidRPr="00CA6AF6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6AF6">
        <w:rPr>
          <w:rFonts w:eastAsiaTheme="minorHAnsi"/>
          <w:lang w:eastAsia="en-US"/>
        </w:rPr>
        <w:t>• развитие способности у обучающихся осмысливать важнейшие исторические</w:t>
      </w:r>
      <w:r>
        <w:rPr>
          <w:rFonts w:eastAsiaTheme="minorHAnsi"/>
          <w:lang w:eastAsia="en-US"/>
        </w:rPr>
        <w:t xml:space="preserve"> </w:t>
      </w:r>
      <w:r w:rsidRPr="00CA6AF6">
        <w:rPr>
          <w:rFonts w:eastAsiaTheme="minorHAnsi"/>
          <w:lang w:eastAsia="en-US"/>
        </w:rPr>
        <w:t>события, процессы и явления;</w:t>
      </w:r>
    </w:p>
    <w:p w:rsidR="00814234" w:rsidRPr="00CA6AF6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6AF6">
        <w:rPr>
          <w:rFonts w:eastAsiaTheme="minorHAnsi"/>
          <w:lang w:eastAsia="en-US"/>
        </w:rPr>
        <w:t>• формирование у обучающихся системы базовых национальных ценностей на</w:t>
      </w:r>
      <w:r>
        <w:rPr>
          <w:rFonts w:eastAsiaTheme="minorHAnsi"/>
          <w:lang w:eastAsia="en-US"/>
        </w:rPr>
        <w:t xml:space="preserve"> </w:t>
      </w:r>
      <w:r w:rsidRPr="00CA6AF6">
        <w:rPr>
          <w:rFonts w:eastAsiaTheme="minorHAnsi"/>
          <w:lang w:eastAsia="en-US"/>
        </w:rPr>
        <w:t>основе осмысления общественного развития, осознания уникальности каждой</w:t>
      </w:r>
      <w:r>
        <w:rPr>
          <w:rFonts w:eastAsiaTheme="minorHAnsi"/>
          <w:lang w:eastAsia="en-US"/>
        </w:rPr>
        <w:t xml:space="preserve"> </w:t>
      </w:r>
      <w:r w:rsidRPr="00CA6AF6">
        <w:rPr>
          <w:rFonts w:eastAsiaTheme="minorHAnsi"/>
          <w:lang w:eastAsia="en-US"/>
        </w:rPr>
        <w:t>личности, раскрывающейся полностью только в обществе и через общество;</w:t>
      </w:r>
    </w:p>
    <w:p w:rsidR="00814234" w:rsidRPr="00CA6AF6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6AF6">
        <w:rPr>
          <w:rFonts w:eastAsiaTheme="minorHAnsi"/>
          <w:lang w:eastAsia="en-US"/>
        </w:rPr>
        <w:t>• воспитание обучающихся в духе патриотизм</w:t>
      </w:r>
      <w:r>
        <w:rPr>
          <w:rFonts w:eastAsiaTheme="minorHAnsi"/>
          <w:lang w:eastAsia="en-US"/>
        </w:rPr>
        <w:t>а, уважения к истории своего От</w:t>
      </w:r>
      <w:r w:rsidRPr="00CA6AF6">
        <w:rPr>
          <w:rFonts w:eastAsiaTheme="minorHAnsi"/>
          <w:lang w:eastAsia="en-US"/>
        </w:rPr>
        <w:t>ечества как единого многонационального государства, построенного на основе</w:t>
      </w:r>
      <w:r>
        <w:rPr>
          <w:rFonts w:eastAsiaTheme="minorHAnsi"/>
          <w:lang w:eastAsia="en-US"/>
        </w:rPr>
        <w:t xml:space="preserve"> </w:t>
      </w:r>
      <w:r w:rsidRPr="00CA6AF6">
        <w:rPr>
          <w:rFonts w:eastAsiaTheme="minorHAnsi"/>
          <w:lang w:eastAsia="en-US"/>
        </w:rPr>
        <w:t>равенства всех народов России.</w:t>
      </w:r>
    </w:p>
    <w:p w:rsidR="00814234" w:rsidRPr="00CA6AF6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A6AF6">
        <w:rPr>
          <w:rFonts w:eastAsiaTheme="minorHAnsi"/>
          <w:lang w:eastAsia="en-US"/>
        </w:rPr>
        <w:t>Программа учебной дисциплины «История» является основой для разработки</w:t>
      </w:r>
      <w:r>
        <w:rPr>
          <w:rFonts w:eastAsiaTheme="minorHAnsi"/>
          <w:lang w:eastAsia="en-US"/>
        </w:rPr>
        <w:t xml:space="preserve"> </w:t>
      </w:r>
      <w:r w:rsidRPr="00CA6AF6">
        <w:rPr>
          <w:rFonts w:eastAsiaTheme="minorHAnsi"/>
          <w:lang w:eastAsia="en-US"/>
        </w:rPr>
        <w:t>рабочих программ, в которых профессиональные образовательные организации,</w:t>
      </w:r>
      <w:r>
        <w:rPr>
          <w:rFonts w:eastAsiaTheme="minorHAnsi"/>
          <w:lang w:eastAsia="en-US"/>
        </w:rPr>
        <w:t xml:space="preserve"> </w:t>
      </w:r>
      <w:r w:rsidRPr="00CA6AF6">
        <w:rPr>
          <w:rFonts w:eastAsiaTheme="minorHAnsi"/>
          <w:lang w:eastAsia="en-US"/>
        </w:rPr>
        <w:t>реализующие образовательную программу среднего общего образования в пределах</w:t>
      </w:r>
      <w:r>
        <w:rPr>
          <w:rFonts w:eastAsiaTheme="minorHAnsi"/>
          <w:lang w:eastAsia="en-US"/>
        </w:rPr>
        <w:t xml:space="preserve"> </w:t>
      </w:r>
      <w:r w:rsidRPr="00CA6AF6">
        <w:rPr>
          <w:rFonts w:eastAsiaTheme="minorHAnsi"/>
          <w:lang w:eastAsia="en-US"/>
        </w:rPr>
        <w:t>освоения ОПОП СПО на базе основного общего образования</w:t>
      </w:r>
      <w:r>
        <w:rPr>
          <w:rFonts w:eastAsiaTheme="minorHAnsi"/>
          <w:lang w:eastAsia="en-US"/>
        </w:rPr>
        <w:t xml:space="preserve"> с получением среднего общего образования</w:t>
      </w:r>
      <w:r w:rsidRPr="00CA6AF6">
        <w:rPr>
          <w:rFonts w:eastAsiaTheme="minorHAnsi"/>
          <w:lang w:eastAsia="en-US"/>
        </w:rPr>
        <w:t>, уточняют содержание</w:t>
      </w:r>
      <w:r>
        <w:rPr>
          <w:rFonts w:eastAsiaTheme="minorHAnsi"/>
          <w:lang w:eastAsia="en-US"/>
        </w:rPr>
        <w:t xml:space="preserve"> </w:t>
      </w:r>
      <w:r w:rsidRPr="00CA6AF6">
        <w:rPr>
          <w:rFonts w:eastAsiaTheme="minorHAnsi"/>
          <w:lang w:eastAsia="en-US"/>
        </w:rPr>
        <w:t>учебного материала, последовательность его изучения, распределение учебных часов,</w:t>
      </w:r>
      <w:r>
        <w:rPr>
          <w:rFonts w:eastAsiaTheme="minorHAnsi"/>
          <w:lang w:eastAsia="en-US"/>
        </w:rPr>
        <w:t xml:space="preserve"> </w:t>
      </w:r>
      <w:r w:rsidRPr="00CA6AF6">
        <w:rPr>
          <w:rFonts w:eastAsiaTheme="minorHAnsi"/>
          <w:lang w:eastAsia="en-US"/>
        </w:rPr>
        <w:t>тематику рефератов, виды самостоятельных работ, учитывая специфику программ</w:t>
      </w:r>
      <w:r>
        <w:rPr>
          <w:rFonts w:eastAsiaTheme="minorHAnsi"/>
          <w:lang w:eastAsia="en-US"/>
        </w:rPr>
        <w:t xml:space="preserve"> </w:t>
      </w:r>
      <w:r w:rsidRPr="00CA6AF6">
        <w:rPr>
          <w:rFonts w:eastAsiaTheme="minorHAnsi"/>
          <w:lang w:eastAsia="en-US"/>
        </w:rPr>
        <w:t>подготовки квалифицированных рабочих, служащих, специалистов среднего звена,</w:t>
      </w:r>
      <w:r>
        <w:rPr>
          <w:rFonts w:eastAsiaTheme="minorHAnsi"/>
          <w:lang w:eastAsia="en-US"/>
        </w:rPr>
        <w:t xml:space="preserve"> </w:t>
      </w:r>
      <w:r w:rsidRPr="00CA6AF6">
        <w:rPr>
          <w:rFonts w:eastAsiaTheme="minorHAnsi"/>
          <w:lang w:eastAsia="en-US"/>
        </w:rPr>
        <w:t>осваиваемой профессии или специальности.</w:t>
      </w:r>
    </w:p>
    <w:p w:rsidR="00814234" w:rsidRPr="00CA6AF6" w:rsidRDefault="00814234" w:rsidP="00814234">
      <w:pPr>
        <w:autoSpaceDE w:val="0"/>
        <w:autoSpaceDN w:val="0"/>
        <w:adjustRightInd w:val="0"/>
        <w:ind w:firstLine="709"/>
        <w:jc w:val="both"/>
        <w:rPr>
          <w:b/>
          <w:u w:val="single"/>
        </w:rPr>
      </w:pPr>
      <w:r w:rsidRPr="00CA6AF6">
        <w:rPr>
          <w:rFonts w:eastAsiaTheme="minorHAnsi"/>
          <w:lang w:eastAsia="en-US"/>
        </w:rPr>
        <w:t>Программа может использоваться другими профессиональными образовательными</w:t>
      </w:r>
      <w:r>
        <w:rPr>
          <w:rFonts w:eastAsiaTheme="minorHAnsi"/>
          <w:lang w:eastAsia="en-US"/>
        </w:rPr>
        <w:t xml:space="preserve"> </w:t>
      </w:r>
      <w:r w:rsidRPr="00CA6AF6">
        <w:rPr>
          <w:rFonts w:eastAsiaTheme="minorHAnsi"/>
          <w:lang w:eastAsia="en-US"/>
        </w:rPr>
        <w:t>организациями, реализующими образовательную п</w:t>
      </w:r>
      <w:r>
        <w:rPr>
          <w:rFonts w:eastAsiaTheme="minorHAnsi"/>
          <w:lang w:eastAsia="en-US"/>
        </w:rPr>
        <w:t>рограмму среднего общего образо</w:t>
      </w:r>
      <w:r w:rsidRPr="00CA6AF6">
        <w:rPr>
          <w:rFonts w:eastAsiaTheme="minorHAnsi"/>
          <w:lang w:eastAsia="en-US"/>
        </w:rPr>
        <w:t>вания в пределах освоения основной профессиональной образовательной программы</w:t>
      </w:r>
      <w:r>
        <w:rPr>
          <w:rFonts w:eastAsiaTheme="minorHAnsi"/>
          <w:lang w:eastAsia="en-US"/>
        </w:rPr>
        <w:t xml:space="preserve"> </w:t>
      </w:r>
      <w:r w:rsidRPr="00CA6AF6">
        <w:rPr>
          <w:rFonts w:eastAsiaTheme="minorHAnsi"/>
          <w:lang w:eastAsia="en-US"/>
        </w:rPr>
        <w:t>СПО на базе основного общего образования</w:t>
      </w:r>
      <w:r>
        <w:rPr>
          <w:rFonts w:eastAsiaTheme="minorHAnsi"/>
          <w:lang w:eastAsia="en-US"/>
        </w:rPr>
        <w:t xml:space="preserve"> с получением среднего общего образования</w:t>
      </w:r>
      <w:r w:rsidRPr="00CA6AF6">
        <w:rPr>
          <w:rFonts w:eastAsiaTheme="minorHAnsi"/>
          <w:lang w:eastAsia="en-US"/>
        </w:rPr>
        <w:t>; п</w:t>
      </w:r>
      <w:r>
        <w:rPr>
          <w:rFonts w:eastAsiaTheme="minorHAnsi"/>
          <w:lang w:eastAsia="en-US"/>
        </w:rPr>
        <w:t>рограммы подготовки квалифициро</w:t>
      </w:r>
      <w:r w:rsidRPr="00CA6AF6">
        <w:rPr>
          <w:rFonts w:eastAsiaTheme="minorHAnsi"/>
          <w:lang w:eastAsia="en-US"/>
        </w:rPr>
        <w:t>ванных рабочих, служащих; программы подготовки специалистов среднего звена</w:t>
      </w:r>
      <w:r>
        <w:rPr>
          <w:rFonts w:eastAsiaTheme="minorHAnsi"/>
          <w:lang w:eastAsia="en-US"/>
        </w:rPr>
        <w:t xml:space="preserve"> </w:t>
      </w:r>
      <w:r w:rsidRPr="00CA6AF6">
        <w:rPr>
          <w:rFonts w:eastAsiaTheme="minorHAnsi"/>
          <w:lang w:eastAsia="en-US"/>
        </w:rPr>
        <w:t>(ППКРС, ППССЗ).</w:t>
      </w:r>
    </w:p>
    <w:p w:rsidR="00F500AC" w:rsidRPr="00DD2B7E" w:rsidRDefault="00F500AC" w:rsidP="00F500AC">
      <w:pPr>
        <w:autoSpaceDE w:val="0"/>
        <w:autoSpaceDN w:val="0"/>
        <w:adjustRightInd w:val="0"/>
        <w:rPr>
          <w:b/>
          <w:u w:val="single"/>
        </w:rPr>
      </w:pPr>
    </w:p>
    <w:p w:rsidR="00814234" w:rsidRPr="00DD2B7E" w:rsidRDefault="00814234" w:rsidP="00F500AC">
      <w:pPr>
        <w:autoSpaceDE w:val="0"/>
        <w:autoSpaceDN w:val="0"/>
        <w:adjustRightInd w:val="0"/>
        <w:rPr>
          <w:b/>
          <w:u w:val="single"/>
        </w:rPr>
      </w:pPr>
    </w:p>
    <w:p w:rsidR="00F500AC" w:rsidRDefault="00F500AC" w:rsidP="00F500AC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F500AC" w:rsidRDefault="00E64FD6" w:rsidP="006758E5">
      <w:pPr>
        <w:spacing w:after="200" w:line="276" w:lineRule="auto"/>
        <w:jc w:val="center"/>
        <w:rPr>
          <w:rFonts w:eastAsiaTheme="minorHAnsi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br w:type="page"/>
      </w:r>
      <w:bookmarkStart w:id="1" w:name="_Toc62711984"/>
      <w:r w:rsidR="00F500AC" w:rsidRPr="003054CB">
        <w:rPr>
          <w:rFonts w:eastAsiaTheme="minorHAnsi"/>
          <w:lang w:eastAsia="en-US"/>
        </w:rPr>
        <w:lastRenderedPageBreak/>
        <w:t>ОБЩАЯ ХАРАКТЕРИСТИКА УЧЕБНОЙ ДИСЦИПЛИНЫ «ИСТОРИЯ»</w:t>
      </w:r>
      <w:bookmarkEnd w:id="1"/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Система исторического образования в России должна продолжить формирование и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развитие исторических ориентиров самоидентификации молодых людей в современном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мире, их гражданской позиции, патриотизма как нравственного качества личности.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Значимость исторического знания в образовани</w:t>
      </w:r>
      <w:r>
        <w:rPr>
          <w:rFonts w:eastAsiaTheme="minorHAnsi"/>
          <w:lang w:eastAsia="en-US"/>
        </w:rPr>
        <w:t>и обусловлена его познавательны</w:t>
      </w:r>
      <w:r w:rsidRPr="003054CB">
        <w:rPr>
          <w:rFonts w:eastAsiaTheme="minorHAnsi"/>
          <w:lang w:eastAsia="en-US"/>
        </w:rPr>
        <w:t>ми и мировоззренческими свойствами, вкладом в духовно-нравственное становление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молодежи.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Содержание учебной дисциплины «История»</w:t>
      </w:r>
      <w:r>
        <w:rPr>
          <w:rFonts w:eastAsiaTheme="minorHAnsi"/>
          <w:lang w:eastAsia="en-US"/>
        </w:rPr>
        <w:t xml:space="preserve"> ориентировано на осознание сту</w:t>
      </w:r>
      <w:r w:rsidRPr="003054CB">
        <w:rPr>
          <w:rFonts w:eastAsiaTheme="minorHAnsi"/>
          <w:lang w:eastAsia="en-US"/>
        </w:rPr>
        <w:t>дентами базовых национальных ценностей российского общества, формирование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российской гражданской идентичности, воспитание гражданина России, сознающего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объективную необходимость выстраивания собственной образовательной траектории,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непрерывного профессионального роста.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Ключевые процессы, явления, факты всемирно</w:t>
      </w:r>
      <w:r>
        <w:rPr>
          <w:rFonts w:eastAsiaTheme="minorHAnsi"/>
          <w:lang w:eastAsia="en-US"/>
        </w:rPr>
        <w:t>й и российской истории представ</w:t>
      </w:r>
      <w:r w:rsidRPr="003054CB">
        <w:rPr>
          <w:rFonts w:eastAsiaTheme="minorHAnsi"/>
          <w:lang w:eastAsia="en-US"/>
        </w:rPr>
        <w:t>лены в контексте всемирно-исторического процесса, в его социально-экономическом,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политическом, этнокультурном и духовном аспекта</w:t>
      </w:r>
      <w:r>
        <w:rPr>
          <w:rFonts w:eastAsiaTheme="minorHAnsi"/>
          <w:lang w:eastAsia="en-US"/>
        </w:rPr>
        <w:t>х. Особое внимание уделено исто</w:t>
      </w:r>
      <w:r w:rsidRPr="003054CB">
        <w:rPr>
          <w:rFonts w:eastAsiaTheme="minorHAnsi"/>
          <w:lang w:eastAsia="en-US"/>
        </w:rPr>
        <w:t>рическим реалиям, оказавшим существенное влияние на «облик современности» как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в России, так и во всем мире.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Принципиальные оценки ключевых исторических событий опира</w:t>
      </w:r>
      <w:r>
        <w:rPr>
          <w:rFonts w:eastAsiaTheme="minorHAnsi"/>
          <w:lang w:eastAsia="en-US"/>
        </w:rPr>
        <w:t>ются на положе</w:t>
      </w:r>
      <w:r w:rsidRPr="003054CB">
        <w:rPr>
          <w:rFonts w:eastAsiaTheme="minorHAnsi"/>
          <w:lang w:eastAsia="en-US"/>
        </w:rPr>
        <w:t>ния Историко-культурного стандарта (ИКС), в котором сформулированы основные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 xml:space="preserve">подходы к преподаванию отечественной истории, </w:t>
      </w:r>
      <w:r>
        <w:rPr>
          <w:rFonts w:eastAsiaTheme="minorHAnsi"/>
          <w:lang w:eastAsia="en-US"/>
        </w:rPr>
        <w:t>представлен перечень рекомендуе</w:t>
      </w:r>
      <w:r w:rsidRPr="003054CB">
        <w:rPr>
          <w:rFonts w:eastAsiaTheme="minorHAnsi"/>
          <w:lang w:eastAsia="en-US"/>
        </w:rPr>
        <w:t>мых для изучения тем, понятий и терминов, событий и персоналий, а также список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«трудных вопросов истории».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При отборе содержания учебной дисциплины «История» учитывались следующие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b/>
          <w:lang w:eastAsia="en-US"/>
        </w:rPr>
        <w:t>принципы</w:t>
      </w:r>
      <w:r w:rsidRPr="003054CB">
        <w:rPr>
          <w:rFonts w:eastAsiaTheme="minorHAnsi"/>
          <w:lang w:eastAsia="en-US"/>
        </w:rPr>
        <w:t>: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•</w:t>
      </w:r>
      <w:r w:rsidRPr="003054CB">
        <w:rPr>
          <w:rFonts w:eastAsiaTheme="minorHAnsi"/>
          <w:lang w:eastAsia="en-US"/>
        </w:rPr>
        <w:t>многофакторный подход к истории, позволяющий показать всю сложность и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многомерность предмета, продемонстрироват</w:t>
      </w:r>
      <w:r>
        <w:rPr>
          <w:rFonts w:eastAsiaTheme="minorHAnsi"/>
          <w:lang w:eastAsia="en-US"/>
        </w:rPr>
        <w:t>ь одновременное действие различ</w:t>
      </w:r>
      <w:r w:rsidRPr="003054CB">
        <w:rPr>
          <w:rFonts w:eastAsiaTheme="minorHAnsi"/>
          <w:lang w:eastAsia="en-US"/>
        </w:rPr>
        <w:t>ных факторов, приоритетное значение одного из них в тот или иной период;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• направленность содержания на развитие патриотических чувств обучающихся,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воспитание у них гражданских качеств, толерантности мышления;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• внимание к личностно-психологическим аспектам ис</w:t>
      </w:r>
      <w:r>
        <w:rPr>
          <w:rFonts w:eastAsiaTheme="minorHAnsi"/>
          <w:lang w:eastAsia="en-US"/>
        </w:rPr>
        <w:t>тории, которые проявля</w:t>
      </w:r>
      <w:r w:rsidRPr="003054CB">
        <w:rPr>
          <w:rFonts w:eastAsiaTheme="minorHAnsi"/>
          <w:lang w:eastAsia="en-US"/>
        </w:rPr>
        <w:t>ются прежде всего в раскрытии влияния ис</w:t>
      </w:r>
      <w:r>
        <w:rPr>
          <w:rFonts w:eastAsiaTheme="minorHAnsi"/>
          <w:lang w:eastAsia="en-US"/>
        </w:rPr>
        <w:t>торических деятелей на ход исто</w:t>
      </w:r>
      <w:r w:rsidRPr="003054CB">
        <w:rPr>
          <w:rFonts w:eastAsiaTheme="minorHAnsi"/>
          <w:lang w:eastAsia="en-US"/>
        </w:rPr>
        <w:t>рического процесса;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• акцент на сравнении процессов, происходивших в различных странах, показ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общеисторических тенденций и специфики отдельных стран;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• ориентация обучающихся на самостоятел</w:t>
      </w:r>
      <w:r>
        <w:rPr>
          <w:rFonts w:eastAsiaTheme="minorHAnsi"/>
          <w:lang w:eastAsia="en-US"/>
        </w:rPr>
        <w:t>ьный поиск ответов на важные во</w:t>
      </w:r>
      <w:r w:rsidRPr="003054CB">
        <w:rPr>
          <w:rFonts w:eastAsiaTheme="minorHAnsi"/>
          <w:lang w:eastAsia="en-US"/>
        </w:rPr>
        <w:t>просы истории, формирование собственной позиции при оценке ключевых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исторических проблем.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Основой учебной дисциплины «История» явля</w:t>
      </w:r>
      <w:r>
        <w:rPr>
          <w:rFonts w:eastAsiaTheme="minorHAnsi"/>
          <w:lang w:eastAsia="en-US"/>
        </w:rPr>
        <w:t>ются содержательные линии: исто</w:t>
      </w:r>
      <w:r w:rsidRPr="003054CB">
        <w:rPr>
          <w:rFonts w:eastAsiaTheme="minorHAnsi"/>
          <w:lang w:eastAsia="en-US"/>
        </w:rPr>
        <w:t>рическое время, историческое пространство и историческое движение. В разделе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программы «Содержание учебной дисциплины» они представлены как сквозные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содержательные линии: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• эволюция хозяйственной деятельности людей в зависимости от уровня развития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производительных сил и характера экономических отношений;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• процессы формирования и развития этнон</w:t>
      </w:r>
      <w:r>
        <w:rPr>
          <w:rFonts w:eastAsiaTheme="minorHAnsi"/>
          <w:lang w:eastAsia="en-US"/>
        </w:rPr>
        <w:t>ациональных, социальных, религи</w:t>
      </w:r>
      <w:r w:rsidRPr="003054CB">
        <w:rPr>
          <w:rFonts w:eastAsiaTheme="minorHAnsi"/>
          <w:lang w:eastAsia="en-US"/>
        </w:rPr>
        <w:t>озных и политических общностей;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• образование и развитие государственности в последовательной смене форм и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типов, моделей взаимоотношений власти и общества, эволюция политической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системы;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 xml:space="preserve">• социальные движения со свойственными </w:t>
      </w:r>
      <w:r>
        <w:rPr>
          <w:rFonts w:eastAsiaTheme="minorHAnsi"/>
          <w:lang w:eastAsia="en-US"/>
        </w:rPr>
        <w:t>им интересами, целями и противо</w:t>
      </w:r>
      <w:r w:rsidRPr="003054CB">
        <w:rPr>
          <w:rFonts w:eastAsiaTheme="minorHAnsi"/>
          <w:lang w:eastAsia="en-US"/>
        </w:rPr>
        <w:t>речиями;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• эволюция международных отношений;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• развитие культуры разных стран и народов.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 xml:space="preserve">Содержание учебной дисциплины «История» разработано с ориентацией на </w:t>
      </w:r>
      <w:r>
        <w:rPr>
          <w:rFonts w:eastAsiaTheme="minorHAnsi"/>
          <w:lang w:eastAsia="en-US"/>
        </w:rPr>
        <w:t>про</w:t>
      </w:r>
      <w:r w:rsidRPr="003054CB">
        <w:rPr>
          <w:rFonts w:eastAsiaTheme="minorHAnsi"/>
          <w:lang w:eastAsia="en-US"/>
        </w:rPr>
        <w:t>фили профессионального образования, в рамках</w:t>
      </w:r>
      <w:r>
        <w:rPr>
          <w:rFonts w:eastAsiaTheme="minorHAnsi"/>
          <w:lang w:eastAsia="en-US"/>
        </w:rPr>
        <w:t xml:space="preserve"> которых студенты осваивают про</w:t>
      </w:r>
      <w:r w:rsidRPr="003054CB">
        <w:rPr>
          <w:rFonts w:eastAsiaTheme="minorHAnsi"/>
          <w:lang w:eastAsia="en-US"/>
        </w:rPr>
        <w:t>фессии СПО и специальности СПО ФГОС среднего профессионального образования.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Это выражается в содержании обучения, количестве часов, выделяемых на изучение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отдельных тем</w:t>
      </w:r>
      <w:r>
        <w:rPr>
          <w:rFonts w:eastAsiaTheme="minorHAnsi"/>
          <w:lang w:eastAsia="en-US"/>
        </w:rPr>
        <w:t xml:space="preserve"> программы, глубине их освоения, </w:t>
      </w:r>
      <w:r w:rsidRPr="003054CB">
        <w:rPr>
          <w:rFonts w:eastAsiaTheme="minorHAnsi"/>
          <w:lang w:eastAsia="en-US"/>
        </w:rPr>
        <w:t>объеме и характере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практических занятий, видах внеаудиторной самостоятельной работы студентов.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lastRenderedPageBreak/>
        <w:t>При освоении профессий СПО, специальносте</w:t>
      </w:r>
      <w:r>
        <w:rPr>
          <w:rFonts w:eastAsiaTheme="minorHAnsi"/>
          <w:lang w:eastAsia="en-US"/>
        </w:rPr>
        <w:t>й СПО технического, естественно</w:t>
      </w:r>
      <w:r w:rsidRPr="003054CB">
        <w:rPr>
          <w:rFonts w:eastAsiaTheme="minorHAnsi"/>
          <w:lang w:eastAsia="en-US"/>
        </w:rPr>
        <w:t>научного и социально-экономического профилей история изучается на базовом уровне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ФГОС среднего общего образования.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При освоении специальностей СПО гуманитарного профиля история изучается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более углубленно. Содержание, профессионально</w:t>
      </w:r>
      <w:r>
        <w:rPr>
          <w:rFonts w:eastAsiaTheme="minorHAnsi"/>
          <w:lang w:eastAsia="en-US"/>
        </w:rPr>
        <w:t xml:space="preserve"> значимое для освоения специаль</w:t>
      </w:r>
      <w:r w:rsidRPr="003054CB">
        <w:rPr>
          <w:rFonts w:eastAsiaTheme="minorHAnsi"/>
          <w:lang w:eastAsia="en-US"/>
        </w:rPr>
        <w:t>ностей СПО гуманитарного профиля профессионального образования, выделено в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программе курсивом.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В процессе изучения истории рекомендуется посещение: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• исторических и культурных центров городов</w:t>
      </w:r>
      <w:r>
        <w:rPr>
          <w:rFonts w:eastAsiaTheme="minorHAnsi"/>
          <w:lang w:eastAsia="en-US"/>
        </w:rPr>
        <w:t xml:space="preserve"> и поселений (архитектурных ком</w:t>
      </w:r>
      <w:r w:rsidRPr="003054CB">
        <w:rPr>
          <w:rFonts w:eastAsiaTheme="minorHAnsi"/>
          <w:lang w:eastAsia="en-US"/>
        </w:rPr>
        <w:t>плексов кремлей, замков и дворцов, городских кварталов и т. п.);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• исторических, краеведческих, этнографиче</w:t>
      </w:r>
      <w:r>
        <w:rPr>
          <w:rFonts w:eastAsiaTheme="minorHAnsi"/>
          <w:lang w:eastAsia="en-US"/>
        </w:rPr>
        <w:t>ских, историко-литературных, ху</w:t>
      </w:r>
      <w:r w:rsidRPr="003054CB">
        <w:rPr>
          <w:rFonts w:eastAsiaTheme="minorHAnsi"/>
          <w:lang w:eastAsia="en-US"/>
        </w:rPr>
        <w:t>дожественных и других музеев (в том числе музеев под открытым небом);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• мест исторических событий, памятников истории и культуры;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• воинских мемориалов, памятников боевой славы;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• мест археологических раскопок.</w:t>
      </w: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Неотъемлемой частью образовательного проц</w:t>
      </w:r>
      <w:r>
        <w:rPr>
          <w:rFonts w:eastAsiaTheme="minorHAnsi"/>
          <w:lang w:eastAsia="en-US"/>
        </w:rPr>
        <w:t>есса являются выполнение обучаю</w:t>
      </w:r>
      <w:r w:rsidRPr="003054CB">
        <w:rPr>
          <w:rFonts w:eastAsiaTheme="minorHAnsi"/>
          <w:lang w:eastAsia="en-US"/>
        </w:rPr>
        <w:t>щимися практических заданий, индивидуальных проектов, подготовка рефератов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(докладов).</w:t>
      </w:r>
    </w:p>
    <w:p w:rsidR="00F500AC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054CB">
        <w:rPr>
          <w:rFonts w:eastAsiaTheme="minorHAnsi"/>
          <w:lang w:eastAsia="en-US"/>
        </w:rPr>
        <w:t>Изучение общеобразовательной учебной дисциплины «История» завершается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подведением итогов в форме дифференцированного зачета или экзамена в рамках</w:t>
      </w:r>
      <w:r>
        <w:rPr>
          <w:rFonts w:eastAsiaTheme="minorHAnsi"/>
          <w:lang w:eastAsia="en-US"/>
        </w:rPr>
        <w:t xml:space="preserve"> </w:t>
      </w:r>
      <w:r w:rsidRPr="003054CB">
        <w:rPr>
          <w:rFonts w:eastAsiaTheme="minorHAnsi"/>
          <w:lang w:eastAsia="en-US"/>
        </w:rPr>
        <w:t>промежуточной аттестации студентов в процессе освоения ОПОП СПО.</w:t>
      </w:r>
    </w:p>
    <w:p w:rsidR="00F500AC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F500AC" w:rsidRPr="003054CB" w:rsidRDefault="00F500AC" w:rsidP="00F500A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814234" w:rsidRDefault="00814234" w:rsidP="00AF0FE3">
      <w:pPr>
        <w:pStyle w:val="2"/>
        <w:rPr>
          <w:rFonts w:eastAsiaTheme="minorHAnsi"/>
          <w:lang w:eastAsia="en-US"/>
        </w:rPr>
      </w:pPr>
      <w:bookmarkStart w:id="2" w:name="_Toc62711985"/>
      <w:r w:rsidRPr="003E213D">
        <w:rPr>
          <w:rFonts w:eastAsiaTheme="minorHAnsi"/>
          <w:lang w:eastAsia="en-US"/>
        </w:rPr>
        <w:t>МЕСТО УЧЕБНОЙ ДИСЦИПЛИНЫ В УЧЕБНОМ ПЛАНЕ</w:t>
      </w:r>
      <w:bookmarkEnd w:id="2"/>
    </w:p>
    <w:p w:rsidR="00814234" w:rsidRDefault="00814234" w:rsidP="00814234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814234" w:rsidRPr="003E213D" w:rsidRDefault="00814234" w:rsidP="00814234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814234" w:rsidRPr="003E213D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E213D">
        <w:rPr>
          <w:rFonts w:eastAsiaTheme="minorHAnsi"/>
          <w:lang w:eastAsia="en-US"/>
        </w:rPr>
        <w:t>Учебная дисциплина «История» является учеб</w:t>
      </w:r>
      <w:r>
        <w:rPr>
          <w:rFonts w:eastAsiaTheme="minorHAnsi"/>
          <w:lang w:eastAsia="en-US"/>
        </w:rPr>
        <w:t>ным предметом обязательной пред</w:t>
      </w:r>
      <w:r w:rsidRPr="003E213D">
        <w:rPr>
          <w:rFonts w:eastAsiaTheme="minorHAnsi"/>
          <w:lang w:eastAsia="en-US"/>
        </w:rPr>
        <w:t>метной области «Общественные науки» ФГОС среднего общего образования.</w:t>
      </w:r>
    </w:p>
    <w:p w:rsidR="00814234" w:rsidRPr="003E213D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E213D">
        <w:rPr>
          <w:rFonts w:eastAsiaTheme="minorHAnsi"/>
          <w:lang w:eastAsia="en-US"/>
        </w:rPr>
        <w:t>В профессиональных образовательных орг</w:t>
      </w:r>
      <w:r>
        <w:rPr>
          <w:rFonts w:eastAsiaTheme="minorHAnsi"/>
          <w:lang w:eastAsia="en-US"/>
        </w:rPr>
        <w:t>анизациях, реализующих образова</w:t>
      </w:r>
      <w:r w:rsidRPr="003E213D">
        <w:rPr>
          <w:rFonts w:eastAsiaTheme="minorHAnsi"/>
          <w:lang w:eastAsia="en-US"/>
        </w:rPr>
        <w:t>тельную программу среднего общего образования в пределах освоения ОПОП СПО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на базе основного общего образования, учебная дисциплина «История» изучается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в общеобразовательном цикле учебного плана ОПОП СПО на базе основного общего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образования с получением среднего общего образования (ППКРС, ППССЗ).</w:t>
      </w:r>
    </w:p>
    <w:p w:rsidR="00814234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E213D">
        <w:rPr>
          <w:rFonts w:eastAsiaTheme="minorHAnsi"/>
          <w:lang w:eastAsia="en-US"/>
        </w:rPr>
        <w:t>В учебных планах ППКРС, ППССЗ место учеб</w:t>
      </w:r>
      <w:r>
        <w:rPr>
          <w:rFonts w:eastAsiaTheme="minorHAnsi"/>
          <w:lang w:eastAsia="en-US"/>
        </w:rPr>
        <w:t>ной дисциплины «История» — в со</w:t>
      </w:r>
      <w:r w:rsidRPr="003E213D">
        <w:rPr>
          <w:rFonts w:eastAsiaTheme="minorHAnsi"/>
          <w:lang w:eastAsia="en-US"/>
        </w:rPr>
        <w:t>ставе общих общеобразовательных учебных дисц</w:t>
      </w:r>
      <w:r>
        <w:rPr>
          <w:rFonts w:eastAsiaTheme="minorHAnsi"/>
          <w:lang w:eastAsia="en-US"/>
        </w:rPr>
        <w:t>иплин, формируемых из обязатель</w:t>
      </w:r>
      <w:r w:rsidRPr="003E213D">
        <w:rPr>
          <w:rFonts w:eastAsiaTheme="minorHAnsi"/>
          <w:lang w:eastAsia="en-US"/>
        </w:rPr>
        <w:t>ных предметных областей ФГОС среднего общего образования, для профессий СПО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или специальностей СПО соответствующего про</w:t>
      </w:r>
      <w:r>
        <w:rPr>
          <w:rFonts w:eastAsiaTheme="minorHAnsi"/>
          <w:lang w:eastAsia="en-US"/>
        </w:rPr>
        <w:t>филя профессионального образова</w:t>
      </w:r>
      <w:r w:rsidRPr="003E213D">
        <w:rPr>
          <w:rFonts w:eastAsiaTheme="minorHAnsi"/>
          <w:lang w:eastAsia="en-US"/>
        </w:rPr>
        <w:t>ния.</w:t>
      </w:r>
    </w:p>
    <w:p w:rsidR="00814234" w:rsidRDefault="00814234" w:rsidP="00814234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14234" w:rsidRPr="003E213D" w:rsidRDefault="00814234" w:rsidP="00814234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14234" w:rsidRPr="003E213D" w:rsidRDefault="00814234" w:rsidP="00AF0FE3">
      <w:pPr>
        <w:pStyle w:val="2"/>
        <w:rPr>
          <w:u w:val="single"/>
        </w:rPr>
      </w:pPr>
      <w:bookmarkStart w:id="3" w:name="_Toc62711986"/>
      <w:r w:rsidRPr="003E213D">
        <w:rPr>
          <w:rFonts w:eastAsiaTheme="minorHAnsi"/>
          <w:lang w:eastAsia="en-US"/>
        </w:rPr>
        <w:t>РЕЗУЛЬТАТЫ ОСВОЕНИЯ УЧЕБНОЙ ДИСЦИПЛИНЫ</w:t>
      </w:r>
      <w:bookmarkEnd w:id="3"/>
    </w:p>
    <w:p w:rsidR="00814234" w:rsidRDefault="00814234" w:rsidP="00814234">
      <w:pPr>
        <w:jc w:val="center"/>
        <w:rPr>
          <w:b/>
          <w:u w:val="single"/>
        </w:rPr>
      </w:pPr>
    </w:p>
    <w:p w:rsidR="00814234" w:rsidRPr="003E213D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lang w:eastAsia="en-US"/>
        </w:rPr>
      </w:pPr>
      <w:r w:rsidRPr="003E213D">
        <w:rPr>
          <w:rFonts w:eastAsiaTheme="minorHAnsi"/>
          <w:lang w:eastAsia="en-US"/>
        </w:rPr>
        <w:t>Освоение содержания учебной дисциплины «История» обеспечивает достижение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 xml:space="preserve">студентами следующих </w:t>
      </w:r>
      <w:r w:rsidRPr="003E213D">
        <w:rPr>
          <w:rFonts w:eastAsiaTheme="minorHAnsi"/>
          <w:b/>
          <w:bCs/>
          <w:lang w:eastAsia="en-US"/>
        </w:rPr>
        <w:t>результатов:</w:t>
      </w:r>
    </w:p>
    <w:p w:rsidR="00814234" w:rsidRPr="003E213D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lang w:eastAsia="en-US"/>
        </w:rPr>
      </w:pPr>
      <w:r w:rsidRPr="003E213D">
        <w:rPr>
          <w:rFonts w:eastAsiaTheme="minorHAnsi"/>
          <w:lang w:eastAsia="en-US"/>
        </w:rPr>
        <w:t xml:space="preserve">• </w:t>
      </w:r>
      <w:r w:rsidRPr="003E213D">
        <w:rPr>
          <w:rFonts w:eastAsiaTheme="minorHAnsi"/>
          <w:b/>
          <w:bCs/>
          <w:i/>
          <w:iCs/>
          <w:lang w:eastAsia="en-US"/>
        </w:rPr>
        <w:t>личностных</w:t>
      </w:r>
      <w:r w:rsidRPr="003E213D">
        <w:rPr>
          <w:rFonts w:eastAsiaTheme="minorHAnsi"/>
          <w:b/>
          <w:bCs/>
          <w:lang w:eastAsia="en-US"/>
        </w:rPr>
        <w:t>:</w:t>
      </w:r>
    </w:p>
    <w:p w:rsidR="00814234" w:rsidRPr="003E213D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− </w:t>
      </w:r>
      <w:r w:rsidRPr="003E213D">
        <w:rPr>
          <w:rFonts w:eastAsiaTheme="minorHAnsi"/>
          <w:lang w:eastAsia="en-US"/>
        </w:rPr>
        <w:t>формирован</w:t>
      </w:r>
      <w:r>
        <w:rPr>
          <w:rFonts w:eastAsiaTheme="minorHAnsi"/>
          <w:lang w:eastAsia="en-US"/>
        </w:rPr>
        <w:t>ие</w:t>
      </w:r>
      <w:r w:rsidRPr="003E213D">
        <w:rPr>
          <w:rFonts w:eastAsiaTheme="minorHAnsi"/>
          <w:lang w:eastAsia="en-US"/>
        </w:rPr>
        <w:t xml:space="preserve"> российской гражданской иден</w:t>
      </w:r>
      <w:r>
        <w:rPr>
          <w:rFonts w:eastAsiaTheme="minorHAnsi"/>
          <w:lang w:eastAsia="en-US"/>
        </w:rPr>
        <w:t>тичности, патриотизма, ува</w:t>
      </w:r>
      <w:r w:rsidRPr="003E213D">
        <w:rPr>
          <w:rFonts w:eastAsiaTheme="minorHAnsi"/>
          <w:lang w:eastAsia="en-US"/>
        </w:rPr>
        <w:t>жения к своему народу, чувств ответственности перед Родиной, гордости за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свой край, свою Родину, прошлое и настоящее многонационального народа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России, уважения к государственным символам (гербу, флагу, гимну);</w:t>
      </w:r>
    </w:p>
    <w:p w:rsidR="00814234" w:rsidRPr="003E213D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3E213D">
        <w:rPr>
          <w:rFonts w:eastAsiaTheme="minorHAnsi"/>
          <w:lang w:eastAsia="en-US"/>
        </w:rPr>
        <w:t xml:space="preserve"> становление гражданской позиции как активного и ответственного члена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российского общества, осознающего свои</w:t>
      </w:r>
      <w:r>
        <w:rPr>
          <w:rFonts w:eastAsiaTheme="minorHAnsi"/>
          <w:lang w:eastAsia="en-US"/>
        </w:rPr>
        <w:t xml:space="preserve"> конституционные права и обязан</w:t>
      </w:r>
      <w:r w:rsidRPr="003E213D">
        <w:rPr>
          <w:rFonts w:eastAsiaTheme="minorHAnsi"/>
          <w:lang w:eastAsia="en-US"/>
        </w:rPr>
        <w:t>ности, уважающего закон и правопорядок</w:t>
      </w:r>
      <w:r>
        <w:rPr>
          <w:rFonts w:eastAsiaTheme="minorHAnsi"/>
          <w:lang w:eastAsia="en-US"/>
        </w:rPr>
        <w:t>, обладающего чувством собствен</w:t>
      </w:r>
      <w:r w:rsidRPr="003E213D">
        <w:rPr>
          <w:rFonts w:eastAsiaTheme="minorHAnsi"/>
          <w:lang w:eastAsia="en-US"/>
        </w:rPr>
        <w:t>ного достоинства, осознанно принимающего традиционные национальные и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общечеловеческие гуманистические и демократические ценности;</w:t>
      </w:r>
    </w:p>
    <w:p w:rsidR="00814234" w:rsidRPr="003E213D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−</w:t>
      </w:r>
      <w:r w:rsidRPr="003E213D">
        <w:rPr>
          <w:rFonts w:eastAsiaTheme="minorHAnsi"/>
          <w:lang w:eastAsia="en-US"/>
        </w:rPr>
        <w:t xml:space="preserve"> готовность к служению Отечеству, его защите; −− сформированность мировоззрения,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соответствующего современному уровню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развития исторической науки и общественной практики, основанного на</w:t>
      </w:r>
      <w:r>
        <w:rPr>
          <w:rFonts w:eastAsiaTheme="minorHAnsi"/>
          <w:lang w:eastAsia="en-US"/>
        </w:rPr>
        <w:t xml:space="preserve"> диа</w:t>
      </w:r>
      <w:r w:rsidRPr="003E213D">
        <w:rPr>
          <w:rFonts w:eastAsiaTheme="minorHAnsi"/>
          <w:lang w:eastAsia="en-US"/>
        </w:rPr>
        <w:t>логе культур, а также различных форм общественного сознания, осознание</w:t>
      </w:r>
    </w:p>
    <w:p w:rsidR="00814234" w:rsidRPr="003E213D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3E213D">
        <w:rPr>
          <w:rFonts w:eastAsiaTheme="minorHAnsi"/>
          <w:lang w:eastAsia="en-US"/>
        </w:rPr>
        <w:t>своего места в поликультурном мире;</w:t>
      </w:r>
    </w:p>
    <w:p w:rsidR="00814234" w:rsidRPr="003E213D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− </w:t>
      </w:r>
      <w:r w:rsidRPr="003E213D">
        <w:rPr>
          <w:rFonts w:eastAsiaTheme="minorHAnsi"/>
          <w:lang w:eastAsia="en-US"/>
        </w:rPr>
        <w:t>сформированность основ саморазвития и сам</w:t>
      </w:r>
      <w:r>
        <w:rPr>
          <w:rFonts w:eastAsiaTheme="minorHAnsi"/>
          <w:lang w:eastAsia="en-US"/>
        </w:rPr>
        <w:t>овоспитания в соответствии с об</w:t>
      </w:r>
      <w:r w:rsidRPr="003E213D">
        <w:rPr>
          <w:rFonts w:eastAsiaTheme="minorHAnsi"/>
          <w:lang w:eastAsia="en-US"/>
        </w:rPr>
        <w:t>щечеловеческими ценностями и идеалами гражданского общества; готовность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и способность к самостоятельной, творческой и ответственной деятельности;</w:t>
      </w:r>
    </w:p>
    <w:p w:rsidR="00814234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3E213D">
        <w:rPr>
          <w:rFonts w:eastAsiaTheme="minorHAnsi"/>
          <w:lang w:eastAsia="en-US"/>
        </w:rPr>
        <w:t xml:space="preserve"> толерантное сознание и поведение в полику</w:t>
      </w:r>
      <w:r>
        <w:rPr>
          <w:rFonts w:eastAsiaTheme="minorHAnsi"/>
          <w:lang w:eastAsia="en-US"/>
        </w:rPr>
        <w:t>льтурном мире, готовность и спо</w:t>
      </w:r>
      <w:r w:rsidRPr="003E213D">
        <w:rPr>
          <w:rFonts w:eastAsiaTheme="minorHAnsi"/>
          <w:lang w:eastAsia="en-US"/>
        </w:rPr>
        <w:t>собность вести диалог с другими людьми, достигать в нем взаимопонимания,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находить общие цели и сотрудничать для их достижения;</w:t>
      </w:r>
    </w:p>
    <w:p w:rsidR="00814234" w:rsidRPr="003E213D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lang w:eastAsia="en-US"/>
        </w:rPr>
      </w:pPr>
      <w:r w:rsidRPr="003E213D">
        <w:rPr>
          <w:rFonts w:eastAsiaTheme="minorHAnsi"/>
          <w:lang w:eastAsia="en-US"/>
        </w:rPr>
        <w:t xml:space="preserve"> • </w:t>
      </w:r>
      <w:r w:rsidRPr="003E213D">
        <w:rPr>
          <w:rFonts w:eastAsiaTheme="minorHAnsi"/>
          <w:b/>
          <w:bCs/>
          <w:i/>
          <w:iCs/>
          <w:lang w:eastAsia="en-US"/>
        </w:rPr>
        <w:t>метапредметных</w:t>
      </w:r>
      <w:r w:rsidRPr="003E213D">
        <w:rPr>
          <w:rFonts w:eastAsiaTheme="minorHAnsi"/>
          <w:b/>
          <w:bCs/>
          <w:lang w:eastAsia="en-US"/>
        </w:rPr>
        <w:t>:</w:t>
      </w:r>
    </w:p>
    <w:p w:rsidR="00814234" w:rsidRPr="003E213D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− </w:t>
      </w:r>
      <w:r w:rsidRPr="003E213D">
        <w:rPr>
          <w:rFonts w:eastAsiaTheme="minorHAnsi"/>
          <w:lang w:eastAsia="en-US"/>
        </w:rPr>
        <w:t>умение самостоятельно определять цели деятельности и составлять планы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деятельности; самостоятельно осуществ</w:t>
      </w:r>
      <w:r>
        <w:rPr>
          <w:rFonts w:eastAsiaTheme="minorHAnsi"/>
          <w:lang w:eastAsia="en-US"/>
        </w:rPr>
        <w:t>лять, контролировать и корректи</w:t>
      </w:r>
      <w:r w:rsidRPr="003E213D">
        <w:rPr>
          <w:rFonts w:eastAsiaTheme="minorHAnsi"/>
          <w:lang w:eastAsia="en-US"/>
        </w:rPr>
        <w:t>ровать деятельность; использовать все возможные ресурсы для достижения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поставленных целей и реализации планов деятельности; выбирать успешные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стратегии в различных ситуациях;</w:t>
      </w:r>
    </w:p>
    <w:p w:rsidR="00814234" w:rsidRPr="003E213D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3E213D">
        <w:rPr>
          <w:rFonts w:eastAsiaTheme="minorHAnsi"/>
          <w:lang w:eastAsia="en-US"/>
        </w:rPr>
        <w:t xml:space="preserve"> умение продуктивно общаться и взаимодействовать в процессе совместной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деятельности, учитывать позиции других</w:t>
      </w:r>
      <w:r>
        <w:rPr>
          <w:rFonts w:eastAsiaTheme="minorHAnsi"/>
          <w:lang w:eastAsia="en-US"/>
        </w:rPr>
        <w:t xml:space="preserve"> участников деятельности, эффек</w:t>
      </w:r>
      <w:r w:rsidRPr="003E213D">
        <w:rPr>
          <w:rFonts w:eastAsiaTheme="minorHAnsi"/>
          <w:lang w:eastAsia="en-US"/>
        </w:rPr>
        <w:t>тивно разрешать конфликты;</w:t>
      </w:r>
    </w:p>
    <w:p w:rsidR="00814234" w:rsidRPr="003E213D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− </w:t>
      </w:r>
      <w:r w:rsidRPr="003E213D">
        <w:rPr>
          <w:rFonts w:eastAsiaTheme="minorHAnsi"/>
          <w:lang w:eastAsia="en-US"/>
        </w:rPr>
        <w:t>владение навыками познавательной, учебно-исследовательской и проектной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деятельности, навыками разрешения проблем; способность и готовность к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самостоятельному поиску методов решения практических задач, применению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различных методов познания;</w:t>
      </w:r>
    </w:p>
    <w:p w:rsidR="00814234" w:rsidRPr="003E213D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− </w:t>
      </w:r>
      <w:r w:rsidRPr="003E213D">
        <w:rPr>
          <w:rFonts w:eastAsiaTheme="minorHAnsi"/>
          <w:lang w:eastAsia="en-US"/>
        </w:rPr>
        <w:t>готовность и способность к самостоятельной информационно-познавательной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деятельности, включая умение ориентироваться в различных источниках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исторической информации, критически ее оценивать и интерпретировать;</w:t>
      </w:r>
    </w:p>
    <w:p w:rsidR="00814234" w:rsidRPr="003E213D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3E213D">
        <w:rPr>
          <w:rFonts w:eastAsiaTheme="minorHAnsi"/>
          <w:lang w:eastAsia="en-US"/>
        </w:rPr>
        <w:t xml:space="preserve"> умение использовать средства информац</w:t>
      </w:r>
      <w:r>
        <w:rPr>
          <w:rFonts w:eastAsiaTheme="minorHAnsi"/>
          <w:lang w:eastAsia="en-US"/>
        </w:rPr>
        <w:t>ионных и коммуникационных техно</w:t>
      </w:r>
      <w:r w:rsidRPr="003E213D">
        <w:rPr>
          <w:rFonts w:eastAsiaTheme="minorHAnsi"/>
          <w:lang w:eastAsia="en-US"/>
        </w:rPr>
        <w:t>логий в решении когнитивных, коммуникативных и организационных задач с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соблюдением требований эргономики, техники безопасности, гигиены, ресурсосбережения,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правовых и этических норм, норм и</w:t>
      </w:r>
      <w:r>
        <w:rPr>
          <w:rFonts w:eastAsiaTheme="minorHAnsi"/>
          <w:lang w:eastAsia="en-US"/>
        </w:rPr>
        <w:t>нформационной безопасно</w:t>
      </w:r>
      <w:r w:rsidRPr="003E213D">
        <w:rPr>
          <w:rFonts w:eastAsiaTheme="minorHAnsi"/>
          <w:lang w:eastAsia="en-US"/>
        </w:rPr>
        <w:t>сти;</w:t>
      </w:r>
    </w:p>
    <w:p w:rsidR="00814234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− </w:t>
      </w:r>
      <w:r w:rsidRPr="003E213D">
        <w:rPr>
          <w:rFonts w:eastAsiaTheme="minorHAnsi"/>
          <w:lang w:eastAsia="en-US"/>
        </w:rPr>
        <w:t>умение самостоятельно оценивать и принимать решения, определяющие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стратегию поведения, с учетом гражданских и нравственных ценностей;</w:t>
      </w:r>
    </w:p>
    <w:p w:rsidR="00814234" w:rsidRPr="003E213D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lang w:eastAsia="en-US"/>
        </w:rPr>
      </w:pPr>
      <w:r w:rsidRPr="003E213D">
        <w:rPr>
          <w:rFonts w:eastAsiaTheme="minorHAnsi"/>
          <w:lang w:eastAsia="en-US"/>
        </w:rPr>
        <w:t xml:space="preserve">• </w:t>
      </w:r>
      <w:r w:rsidRPr="003E213D">
        <w:rPr>
          <w:rFonts w:eastAsiaTheme="minorHAnsi"/>
          <w:b/>
          <w:bCs/>
          <w:i/>
          <w:iCs/>
          <w:lang w:eastAsia="en-US"/>
        </w:rPr>
        <w:t>предметных</w:t>
      </w:r>
      <w:r w:rsidRPr="003E213D">
        <w:rPr>
          <w:rFonts w:eastAsiaTheme="minorHAnsi"/>
          <w:b/>
          <w:bCs/>
          <w:lang w:eastAsia="en-US"/>
        </w:rPr>
        <w:t>:</w:t>
      </w:r>
    </w:p>
    <w:p w:rsidR="00814234" w:rsidRPr="003E213D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− </w:t>
      </w:r>
      <w:r w:rsidRPr="003E213D">
        <w:rPr>
          <w:rFonts w:eastAsiaTheme="minorHAnsi"/>
          <w:lang w:eastAsia="en-US"/>
        </w:rPr>
        <w:t>сформированность представлений о современной исторической науке, ее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специфике, методах исторического позн</w:t>
      </w:r>
      <w:r>
        <w:rPr>
          <w:rFonts w:eastAsiaTheme="minorHAnsi"/>
          <w:lang w:eastAsia="en-US"/>
        </w:rPr>
        <w:t>ания и роли в решении задач про</w:t>
      </w:r>
      <w:r w:rsidRPr="003E213D">
        <w:rPr>
          <w:rFonts w:eastAsiaTheme="minorHAnsi"/>
          <w:lang w:eastAsia="en-US"/>
        </w:rPr>
        <w:t>грессивного развития России в глобальном мире;</w:t>
      </w:r>
    </w:p>
    <w:p w:rsidR="00814234" w:rsidRPr="003E213D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− </w:t>
      </w:r>
      <w:r w:rsidRPr="003E213D">
        <w:rPr>
          <w:rFonts w:eastAsiaTheme="minorHAnsi"/>
          <w:lang w:eastAsia="en-US"/>
        </w:rPr>
        <w:t>владение комплексом знаний об истории России и человечества в целом,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представлениями об общем и особенном в мировом историческом процессе;</w:t>
      </w:r>
    </w:p>
    <w:p w:rsidR="00814234" w:rsidRPr="003E213D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− </w:t>
      </w:r>
      <w:r w:rsidRPr="003E213D">
        <w:rPr>
          <w:rFonts w:eastAsiaTheme="minorHAnsi"/>
          <w:lang w:eastAsia="en-US"/>
        </w:rPr>
        <w:t>сформированность умений применять исто</w:t>
      </w:r>
      <w:r>
        <w:rPr>
          <w:rFonts w:eastAsiaTheme="minorHAnsi"/>
          <w:lang w:eastAsia="en-US"/>
        </w:rPr>
        <w:t>рические знания в профессиональ</w:t>
      </w:r>
      <w:r w:rsidRPr="003E213D">
        <w:rPr>
          <w:rFonts w:eastAsiaTheme="minorHAnsi"/>
          <w:lang w:eastAsia="en-US"/>
        </w:rPr>
        <w:t>ной и общественной деятельности, поликультурном общении;</w:t>
      </w:r>
    </w:p>
    <w:p w:rsidR="00814234" w:rsidRPr="003E213D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3E213D">
        <w:rPr>
          <w:rFonts w:eastAsiaTheme="minorHAnsi"/>
          <w:lang w:eastAsia="en-US"/>
        </w:rPr>
        <w:t xml:space="preserve"> владение навыками проектной деятельности и исторической реконструкции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с привлечением различных источников;</w:t>
      </w:r>
    </w:p>
    <w:p w:rsidR="00814234" w:rsidRPr="003E213D" w:rsidRDefault="00814234" w:rsidP="0081423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− </w:t>
      </w:r>
      <w:r w:rsidRPr="003E213D">
        <w:rPr>
          <w:rFonts w:eastAsiaTheme="minorHAnsi"/>
          <w:lang w:eastAsia="en-US"/>
        </w:rPr>
        <w:t>сформированность умений вести диалог, обосновывать свою точку зрения в</w:t>
      </w:r>
      <w:r>
        <w:rPr>
          <w:rFonts w:eastAsiaTheme="minorHAnsi"/>
          <w:lang w:eastAsia="en-US"/>
        </w:rPr>
        <w:t xml:space="preserve"> </w:t>
      </w:r>
      <w:r w:rsidRPr="003E213D">
        <w:rPr>
          <w:rFonts w:eastAsiaTheme="minorHAnsi"/>
          <w:lang w:eastAsia="en-US"/>
        </w:rPr>
        <w:t>дискуссии по исторической тематике.</w:t>
      </w:r>
    </w:p>
    <w:p w:rsidR="00814234" w:rsidRDefault="00814234" w:rsidP="00814234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814234" w:rsidRDefault="00814234" w:rsidP="00814234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6758E5" w:rsidRDefault="006758E5" w:rsidP="00814234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6758E5" w:rsidRDefault="006758E5" w:rsidP="00814234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6758E5" w:rsidRDefault="006758E5" w:rsidP="00814234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6758E5" w:rsidRPr="00814234" w:rsidRDefault="006758E5" w:rsidP="00814234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814234" w:rsidRPr="00814234" w:rsidRDefault="00814234" w:rsidP="00814234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814234" w:rsidRDefault="00814234" w:rsidP="00AF0FE3">
      <w:pPr>
        <w:pStyle w:val="2"/>
        <w:rPr>
          <w:rFonts w:eastAsiaTheme="minorHAnsi"/>
          <w:lang w:eastAsia="en-US"/>
        </w:rPr>
      </w:pPr>
      <w:bookmarkStart w:id="4" w:name="_Toc62711987"/>
      <w:r w:rsidRPr="003E213D">
        <w:rPr>
          <w:rFonts w:eastAsiaTheme="minorHAnsi"/>
          <w:lang w:eastAsia="en-US"/>
        </w:rPr>
        <w:lastRenderedPageBreak/>
        <w:t>СОДЕРЖАНИЕ УЧЕБНОЙ ДИСЦИПЛИНЫ</w:t>
      </w:r>
      <w:bookmarkEnd w:id="4"/>
    </w:p>
    <w:p w:rsidR="00D07BC4" w:rsidRPr="00A20A8B" w:rsidRDefault="00D07BC4" w:rsidP="00D07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bookmarkStart w:id="5" w:name="_Hlk87440387"/>
      <w:r>
        <w:rPr>
          <w:sz w:val="28"/>
          <w:szCs w:val="28"/>
        </w:rPr>
        <w:t xml:space="preserve">Объем образовательной программы </w:t>
      </w:r>
      <w:bookmarkEnd w:id="5"/>
      <w:r>
        <w:rPr>
          <w:sz w:val="28"/>
          <w:szCs w:val="28"/>
        </w:rPr>
        <w:t xml:space="preserve">-  </w:t>
      </w:r>
      <w:r w:rsidR="00465B79">
        <w:rPr>
          <w:sz w:val="28"/>
          <w:szCs w:val="28"/>
        </w:rPr>
        <w:t>117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A20A8B">
        <w:rPr>
          <w:sz w:val="28"/>
          <w:szCs w:val="28"/>
        </w:rPr>
        <w:t>, в том числе:</w:t>
      </w:r>
    </w:p>
    <w:p w:rsidR="00D07BC4" w:rsidRPr="00A20A8B" w:rsidRDefault="00D07BC4" w:rsidP="00D07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bookmarkStart w:id="6" w:name="_Hlk87440419"/>
      <w:r>
        <w:rPr>
          <w:sz w:val="28"/>
          <w:szCs w:val="28"/>
        </w:rPr>
        <w:t xml:space="preserve">Работа с преподавателем - </w:t>
      </w:r>
      <w:r w:rsidRPr="00A20A8B">
        <w:rPr>
          <w:sz w:val="28"/>
          <w:szCs w:val="28"/>
        </w:rPr>
        <w:t xml:space="preserve"> </w:t>
      </w:r>
      <w:r>
        <w:rPr>
          <w:sz w:val="28"/>
          <w:szCs w:val="28"/>
        </w:rPr>
        <w:t>117</w:t>
      </w:r>
      <w:r w:rsidRPr="00A20A8B">
        <w:rPr>
          <w:sz w:val="28"/>
          <w:szCs w:val="28"/>
        </w:rPr>
        <w:t xml:space="preserve"> час</w:t>
      </w:r>
      <w:r>
        <w:rPr>
          <w:sz w:val="28"/>
          <w:szCs w:val="28"/>
        </w:rPr>
        <w:t xml:space="preserve">ов, </w:t>
      </w:r>
      <w:bookmarkStart w:id="7" w:name="_GoBack"/>
      <w:bookmarkEnd w:id="6"/>
      <w:bookmarkEnd w:id="7"/>
      <w:r>
        <w:rPr>
          <w:sz w:val="28"/>
          <w:szCs w:val="28"/>
        </w:rPr>
        <w:t>дифференцированный зачёт -2 часа</w:t>
      </w:r>
    </w:p>
    <w:p w:rsidR="00D07BC4" w:rsidRPr="00D07BC4" w:rsidRDefault="00D07BC4" w:rsidP="00D07BC4">
      <w:pPr>
        <w:rPr>
          <w:rFonts w:eastAsiaTheme="minorHAnsi"/>
          <w:lang w:eastAsia="en-US"/>
        </w:rPr>
      </w:pPr>
    </w:p>
    <w:p w:rsidR="00D07BC4" w:rsidRPr="00D07BC4" w:rsidRDefault="00D07BC4" w:rsidP="00D07BC4">
      <w:pPr>
        <w:rPr>
          <w:rFonts w:eastAsiaTheme="minorHAnsi"/>
          <w:lang w:eastAsia="en-US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D07BC4" w:rsidRPr="00736B9C" w:rsidTr="009D5020">
        <w:trPr>
          <w:trHeight w:val="460"/>
        </w:trPr>
        <w:tc>
          <w:tcPr>
            <w:tcW w:w="7904" w:type="dxa"/>
            <w:shd w:val="clear" w:color="auto" w:fill="auto"/>
          </w:tcPr>
          <w:p w:rsidR="00D07BC4" w:rsidRPr="00736B9C" w:rsidRDefault="00D07BC4" w:rsidP="009D5020">
            <w:pPr>
              <w:jc w:val="center"/>
              <w:rPr>
                <w:sz w:val="28"/>
                <w:szCs w:val="28"/>
              </w:rPr>
            </w:pPr>
            <w:r w:rsidRPr="00736B9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D07BC4" w:rsidRPr="00736B9C" w:rsidRDefault="00D07BC4" w:rsidP="009D5020">
            <w:pPr>
              <w:jc w:val="center"/>
              <w:rPr>
                <w:i/>
                <w:iCs/>
                <w:sz w:val="28"/>
                <w:szCs w:val="28"/>
              </w:rPr>
            </w:pPr>
            <w:r w:rsidRPr="00736B9C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D07BC4" w:rsidRPr="00736B9C" w:rsidTr="009D5020">
        <w:trPr>
          <w:trHeight w:val="285"/>
        </w:trPr>
        <w:tc>
          <w:tcPr>
            <w:tcW w:w="7904" w:type="dxa"/>
            <w:shd w:val="clear" w:color="auto" w:fill="auto"/>
          </w:tcPr>
          <w:p w:rsidR="00D07BC4" w:rsidRPr="00736B9C" w:rsidRDefault="00D07BC4" w:rsidP="009D5020">
            <w:pPr>
              <w:rPr>
                <w:b/>
                <w:bCs/>
                <w:sz w:val="28"/>
                <w:szCs w:val="28"/>
              </w:rPr>
            </w:pPr>
            <w:r w:rsidRPr="00736B9C">
              <w:rPr>
                <w:b/>
                <w:bCs/>
                <w:sz w:val="28"/>
                <w:szCs w:val="28"/>
              </w:rPr>
              <w:t xml:space="preserve">     Объем образовательной программы</w:t>
            </w:r>
          </w:p>
        </w:tc>
        <w:tc>
          <w:tcPr>
            <w:tcW w:w="1800" w:type="dxa"/>
            <w:shd w:val="clear" w:color="auto" w:fill="auto"/>
          </w:tcPr>
          <w:p w:rsidR="00D07BC4" w:rsidRPr="00D07BC4" w:rsidRDefault="002D4F6B" w:rsidP="009D5020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117</w:t>
            </w:r>
          </w:p>
        </w:tc>
      </w:tr>
      <w:tr w:rsidR="00D07BC4" w:rsidRPr="00736B9C" w:rsidTr="009D5020">
        <w:tc>
          <w:tcPr>
            <w:tcW w:w="7904" w:type="dxa"/>
            <w:shd w:val="clear" w:color="auto" w:fill="auto"/>
          </w:tcPr>
          <w:p w:rsidR="00D07BC4" w:rsidRPr="00736B9C" w:rsidRDefault="00D07BC4" w:rsidP="009D5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преподавателем</w:t>
            </w:r>
          </w:p>
        </w:tc>
        <w:tc>
          <w:tcPr>
            <w:tcW w:w="1800" w:type="dxa"/>
            <w:shd w:val="clear" w:color="auto" w:fill="auto"/>
          </w:tcPr>
          <w:p w:rsidR="00D07BC4" w:rsidRPr="00736B9C" w:rsidRDefault="00D07BC4" w:rsidP="009D502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117</w:t>
            </w:r>
          </w:p>
        </w:tc>
      </w:tr>
      <w:tr w:rsidR="00D07BC4" w:rsidRPr="00736B9C" w:rsidTr="009D5020">
        <w:tc>
          <w:tcPr>
            <w:tcW w:w="7904" w:type="dxa"/>
            <w:shd w:val="clear" w:color="auto" w:fill="auto"/>
          </w:tcPr>
          <w:p w:rsidR="00D07BC4" w:rsidRPr="00736B9C" w:rsidRDefault="00D07BC4" w:rsidP="009D5020">
            <w:pPr>
              <w:jc w:val="both"/>
              <w:rPr>
                <w:sz w:val="28"/>
                <w:szCs w:val="28"/>
              </w:rPr>
            </w:pPr>
            <w:r w:rsidRPr="00736B9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D07BC4" w:rsidRPr="00736B9C" w:rsidRDefault="00D07BC4" w:rsidP="009D5020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D07BC4" w:rsidRPr="00736B9C" w:rsidTr="009D5020">
        <w:tc>
          <w:tcPr>
            <w:tcW w:w="9704" w:type="dxa"/>
            <w:gridSpan w:val="2"/>
            <w:shd w:val="clear" w:color="auto" w:fill="auto"/>
          </w:tcPr>
          <w:p w:rsidR="00D07BC4" w:rsidRPr="00736B9C" w:rsidRDefault="00D07BC4" w:rsidP="009D5020">
            <w:pPr>
              <w:rPr>
                <w:iCs/>
                <w:sz w:val="28"/>
                <w:szCs w:val="28"/>
              </w:rPr>
            </w:pPr>
            <w:r w:rsidRPr="00736B9C">
              <w:rPr>
                <w:iCs/>
                <w:sz w:val="28"/>
                <w:szCs w:val="28"/>
              </w:rPr>
              <w:t>Итоговая аттестация в форме</w:t>
            </w:r>
            <w:r>
              <w:rPr>
                <w:iCs/>
                <w:sz w:val="28"/>
                <w:szCs w:val="28"/>
              </w:rPr>
              <w:t xml:space="preserve"> </w:t>
            </w:r>
            <w:r w:rsidRPr="00D07BC4">
              <w:rPr>
                <w:b/>
                <w:bCs/>
                <w:iCs/>
                <w:sz w:val="28"/>
                <w:szCs w:val="28"/>
              </w:rPr>
              <w:t>дифференцированного зачёта                      2</w:t>
            </w:r>
            <w:r>
              <w:rPr>
                <w:iCs/>
                <w:sz w:val="28"/>
                <w:szCs w:val="28"/>
              </w:rPr>
              <w:t xml:space="preserve">                                               </w:t>
            </w:r>
          </w:p>
        </w:tc>
      </w:tr>
    </w:tbl>
    <w:p w:rsidR="00814234" w:rsidRPr="003E213D" w:rsidRDefault="00814234" w:rsidP="00814234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814234" w:rsidRPr="00E9377A" w:rsidRDefault="00814234" w:rsidP="00814234">
      <w:pPr>
        <w:jc w:val="center"/>
      </w:pPr>
      <w:r w:rsidRPr="00E9377A">
        <w:rPr>
          <w:b/>
        </w:rPr>
        <w:t>РАЗДЕЛ №1</w:t>
      </w:r>
      <w:r w:rsidRPr="00E9377A">
        <w:t>: ОСНОВЫ ИСТОРИЧЕСКИХ ЗНАНИЙ</w:t>
      </w:r>
    </w:p>
    <w:p w:rsidR="00814234" w:rsidRPr="00E9377A" w:rsidRDefault="00814234" w:rsidP="00814234">
      <w:r w:rsidRPr="00E9377A">
        <w:t xml:space="preserve">  </w:t>
      </w:r>
    </w:p>
    <w:p w:rsidR="00814234" w:rsidRPr="006B3B74" w:rsidRDefault="00814234" w:rsidP="00814234">
      <w:pPr>
        <w:jc w:val="both"/>
      </w:pPr>
      <w:r w:rsidRPr="006B3B74">
        <w:rPr>
          <w:b/>
        </w:rPr>
        <w:t xml:space="preserve">     </w:t>
      </w:r>
      <w:r w:rsidRPr="00AF0FE3">
        <w:rPr>
          <w:rStyle w:val="FontStyle11"/>
          <w:rFonts w:ascii="Times New Roman" w:hAnsi="Times New Roman" w:cs="Times New Roman"/>
          <w:sz w:val="28"/>
          <w:szCs w:val="28"/>
        </w:rPr>
        <w:t>Для чего и как изучают историю</w:t>
      </w:r>
      <w:r w:rsidRPr="00AF0FE3">
        <w:rPr>
          <w:b/>
          <w:sz w:val="28"/>
          <w:szCs w:val="28"/>
        </w:rPr>
        <w:t>:</w:t>
      </w:r>
      <w:r w:rsidRPr="006B3B74">
        <w:rPr>
          <w:rStyle w:val="FontStyle11"/>
        </w:rPr>
        <w:t xml:space="preserve"> </w:t>
      </w:r>
      <w:r w:rsidRPr="006B3B74">
        <w:rPr>
          <w:rStyle w:val="FontStyle13"/>
          <w:b w:val="0"/>
          <w:sz w:val="24"/>
          <w:szCs w:val="24"/>
        </w:rPr>
        <w:t xml:space="preserve">Значение изучения истории, Проблема достоверности исторических </w:t>
      </w:r>
      <w:proofErr w:type="gramStart"/>
      <w:r w:rsidRPr="006B3B74">
        <w:rPr>
          <w:rStyle w:val="FontStyle13"/>
          <w:b w:val="0"/>
          <w:sz w:val="24"/>
          <w:szCs w:val="24"/>
        </w:rPr>
        <w:t xml:space="preserve">знаний, </w:t>
      </w:r>
      <w:r w:rsidRPr="006B3B74">
        <w:rPr>
          <w:b/>
        </w:rPr>
        <w:t xml:space="preserve"> </w:t>
      </w:r>
      <w:r w:rsidRPr="006B3B74">
        <w:rPr>
          <w:rStyle w:val="FontStyle13"/>
          <w:b w:val="0"/>
          <w:sz w:val="24"/>
          <w:szCs w:val="24"/>
        </w:rPr>
        <w:t>Исторические</w:t>
      </w:r>
      <w:proofErr w:type="gramEnd"/>
      <w:r w:rsidRPr="006B3B74">
        <w:rPr>
          <w:rStyle w:val="FontStyle13"/>
          <w:b w:val="0"/>
          <w:sz w:val="24"/>
          <w:szCs w:val="24"/>
        </w:rPr>
        <w:t xml:space="preserve"> источники и основные методы работы историка. </w:t>
      </w:r>
      <w:r w:rsidRPr="006B3B74">
        <w:rPr>
          <w:rFonts w:eastAsiaTheme="minorEastAsia"/>
          <w:b/>
          <w:bCs/>
        </w:rPr>
        <w:t xml:space="preserve">Концепции исторического развития: </w:t>
      </w:r>
      <w:r w:rsidRPr="006B3B74">
        <w:rPr>
          <w:rFonts w:eastAsiaTheme="minorEastAsia"/>
          <w:bCs/>
        </w:rPr>
        <w:t xml:space="preserve">Формационная концепция истории, Цивилизационная концепция истории, Сочетание </w:t>
      </w:r>
      <w:r>
        <w:rPr>
          <w:rFonts w:eastAsiaTheme="minorEastAsia"/>
          <w:bCs/>
        </w:rPr>
        <w:t>ин</w:t>
      </w:r>
      <w:r w:rsidRPr="006B3B74">
        <w:rPr>
          <w:rFonts w:eastAsiaTheme="minorEastAsia"/>
          <w:bCs/>
        </w:rPr>
        <w:t xml:space="preserve">формационного и </w:t>
      </w:r>
      <w:r w:rsidRPr="006B3B74">
        <w:rPr>
          <w:rFonts w:eastAsiaTheme="minorEastAsia"/>
          <w:bCs/>
          <w:spacing w:val="20"/>
        </w:rPr>
        <w:t>цивили</w:t>
      </w:r>
      <w:r w:rsidRPr="006B3B74">
        <w:rPr>
          <w:rFonts w:eastAsiaTheme="minorEastAsia"/>
          <w:bCs/>
        </w:rPr>
        <w:t>зационного подходов</w:t>
      </w:r>
      <w:r>
        <w:rPr>
          <w:rFonts w:eastAsiaTheme="minorEastAsia"/>
          <w:bCs/>
        </w:rPr>
        <w:t>, Проблема периодизации истории.</w:t>
      </w:r>
      <w:r w:rsidRPr="006B3B74">
        <w:rPr>
          <w:rFonts w:eastAsiaTheme="minorEastAsia"/>
          <w:bCs/>
        </w:rPr>
        <w:t xml:space="preserve"> </w:t>
      </w:r>
    </w:p>
    <w:p w:rsidR="00814234" w:rsidRPr="00E9377A" w:rsidRDefault="00814234" w:rsidP="00814234"/>
    <w:p w:rsidR="00814234" w:rsidRPr="00E9377A" w:rsidRDefault="00814234" w:rsidP="00814234"/>
    <w:p w:rsidR="00814234" w:rsidRPr="00E9377A" w:rsidRDefault="00814234" w:rsidP="00814234">
      <w:pPr>
        <w:jc w:val="center"/>
      </w:pPr>
      <w:r w:rsidRPr="00E9377A">
        <w:rPr>
          <w:b/>
        </w:rPr>
        <w:t>РАЗДЕЛ №2</w:t>
      </w:r>
      <w:r w:rsidRPr="00E9377A">
        <w:t>: ДРЕВНЕЙШАЯ И ДРЕВНЯЯ ИСТОРИЯ</w:t>
      </w:r>
    </w:p>
    <w:p w:rsidR="00814234" w:rsidRPr="00E9377A" w:rsidRDefault="00814234" w:rsidP="00814234">
      <w:pPr>
        <w:jc w:val="center"/>
      </w:pPr>
    </w:p>
    <w:p w:rsidR="00814234" w:rsidRPr="00995517" w:rsidRDefault="00814234" w:rsidP="00814234">
      <w:pPr>
        <w:pStyle w:val="Style2"/>
        <w:widowControl/>
        <w:spacing w:before="211" w:line="240" w:lineRule="auto"/>
        <w:ind w:firstLine="274"/>
      </w:pPr>
      <w:r w:rsidRPr="00E9377A">
        <w:rPr>
          <w:b/>
        </w:rPr>
        <w:t xml:space="preserve">     </w:t>
      </w:r>
      <w:r w:rsidRPr="00E9377A">
        <w:rPr>
          <w:b/>
          <w:u w:val="single"/>
        </w:rPr>
        <w:t xml:space="preserve"> Первобытный мир и зарождение цивилизации</w:t>
      </w:r>
      <w:r w:rsidRPr="00E9377A">
        <w:t xml:space="preserve">: </w:t>
      </w:r>
      <w:r w:rsidRPr="00995517">
        <w:rPr>
          <w:b/>
        </w:rPr>
        <w:t>Происхождение человека</w:t>
      </w:r>
      <w:r>
        <w:t xml:space="preserve"> (</w:t>
      </w:r>
      <w:r w:rsidRPr="00995517">
        <w:rPr>
          <w:bCs/>
        </w:rPr>
        <w:t>Что такое человек. Источники знаний о древнейшем человеке. Проблемы происхождения человека. Виды человек</w:t>
      </w:r>
      <w:r>
        <w:rPr>
          <w:bCs/>
        </w:rPr>
        <w:t xml:space="preserve">а. Расселение древнейших людей.). </w:t>
      </w:r>
      <w:r w:rsidRPr="00995517">
        <w:rPr>
          <w:b/>
          <w:bCs/>
        </w:rPr>
        <w:t>Люди эпохи палеолита</w:t>
      </w:r>
      <w:r>
        <w:rPr>
          <w:b/>
          <w:bCs/>
        </w:rPr>
        <w:t xml:space="preserve"> </w:t>
      </w:r>
      <w:r w:rsidRPr="00995517">
        <w:rPr>
          <w:bCs/>
        </w:rPr>
        <w:t>(Условия жизни первобытных людей. Родовая община. Достижения людей в период позднего палеолита. Первобытная религия и искусство. Стоянки палеолита на территории России.)</w:t>
      </w:r>
      <w:r>
        <w:rPr>
          <w:bCs/>
        </w:rPr>
        <w:t xml:space="preserve">. </w:t>
      </w:r>
      <w:r w:rsidRPr="00995517">
        <w:rPr>
          <w:b/>
          <w:bCs/>
        </w:rPr>
        <w:t>Неолитическая революция и ее последствия</w:t>
      </w:r>
      <w:r>
        <w:rPr>
          <w:b/>
          <w:bCs/>
        </w:rPr>
        <w:t xml:space="preserve"> </w:t>
      </w:r>
      <w:r w:rsidRPr="00995517">
        <w:rPr>
          <w:bCs/>
        </w:rPr>
        <w:t>(Что такое неолитическая революция. Причины неолитической революции. Зарождение производящего хозяйства. Последствия неолитической революции. Неолитическая революция на территории современной России.)</w:t>
      </w:r>
      <w:r w:rsidRPr="00995517">
        <w:rPr>
          <w:b/>
          <w:bCs/>
        </w:rPr>
        <w:t xml:space="preserve"> У истоков цивилизации</w:t>
      </w:r>
      <w:r>
        <w:rPr>
          <w:b/>
          <w:bCs/>
        </w:rPr>
        <w:t xml:space="preserve"> </w:t>
      </w:r>
      <w:r w:rsidRPr="00995517">
        <w:rPr>
          <w:bCs/>
        </w:rPr>
        <w:t>(Общественное разделение труда. Зарождение ремесла и торгов</w:t>
      </w:r>
      <w:r w:rsidRPr="00995517">
        <w:rPr>
          <w:bCs/>
        </w:rPr>
        <w:softHyphen/>
        <w:t xml:space="preserve">ли. </w:t>
      </w:r>
      <w:proofErr w:type="spellStart"/>
      <w:r w:rsidRPr="00995517">
        <w:rPr>
          <w:bCs/>
        </w:rPr>
        <w:t>Протогорода</w:t>
      </w:r>
      <w:proofErr w:type="spellEnd"/>
      <w:r w:rsidRPr="00995517">
        <w:rPr>
          <w:bCs/>
        </w:rPr>
        <w:t>. Начало формирования народов. Эволюция общественных отношений. Соседская община. У истоков государственности. Начало цивилизации.)</w:t>
      </w:r>
    </w:p>
    <w:p w:rsidR="00814234" w:rsidRPr="00995517" w:rsidRDefault="00814234" w:rsidP="00814234">
      <w:pPr>
        <w:pStyle w:val="Style3"/>
        <w:widowControl/>
        <w:spacing w:before="38"/>
        <w:jc w:val="both"/>
        <w:rPr>
          <w:rFonts w:ascii="Times New Roman" w:eastAsiaTheme="minorHAnsi" w:hAnsi="Times New Roman" w:cs="Times New Roman"/>
          <w:lang w:eastAsia="en-US"/>
        </w:rPr>
      </w:pPr>
      <w:r w:rsidRPr="00995517">
        <w:rPr>
          <w:rFonts w:ascii="Times New Roman" w:hAnsi="Times New Roman" w:cs="Times New Roman"/>
        </w:rPr>
        <w:t xml:space="preserve">      </w:t>
      </w:r>
      <w:r w:rsidRPr="00995517">
        <w:rPr>
          <w:rFonts w:ascii="Times New Roman" w:hAnsi="Times New Roman" w:cs="Times New Roman"/>
          <w:b/>
          <w:u w:val="single"/>
        </w:rPr>
        <w:t>Цивилизации древнего мира</w:t>
      </w:r>
      <w:r w:rsidRPr="00995517">
        <w:rPr>
          <w:rFonts w:ascii="Times New Roman" w:hAnsi="Times New Roman" w:cs="Times New Roman"/>
        </w:rPr>
        <w:t xml:space="preserve">: </w:t>
      </w:r>
      <w:r w:rsidRPr="00583021">
        <w:rPr>
          <w:rFonts w:ascii="Times New Roman" w:hAnsi="Times New Roman" w:cs="Times New Roman"/>
          <w:b/>
          <w:bCs/>
        </w:rPr>
        <w:t xml:space="preserve">Древнейшие государства </w:t>
      </w:r>
      <w:r w:rsidRPr="00583021">
        <w:rPr>
          <w:rFonts w:ascii="Times New Roman" w:hAnsi="Times New Roman" w:cs="Times New Roman"/>
          <w:bCs/>
        </w:rPr>
        <w:t xml:space="preserve">(Древний Египет. Города-государства Шумера. </w:t>
      </w:r>
      <w:r w:rsidRPr="00995517">
        <w:rPr>
          <w:rFonts w:ascii="Times New Roman" w:hAnsi="Times New Roman" w:cs="Times New Roman"/>
          <w:bCs/>
        </w:rPr>
        <w:t>Вавилонское царство. Законы Хаммурапи. Восточн</w:t>
      </w:r>
      <w:r w:rsidRPr="00583021">
        <w:rPr>
          <w:rFonts w:ascii="Times New Roman" w:hAnsi="Times New Roman" w:cs="Times New Roman"/>
          <w:bCs/>
        </w:rPr>
        <w:t>ое Средиземноморье в древности.)</w:t>
      </w:r>
      <w:r>
        <w:rPr>
          <w:rFonts w:ascii="Times New Roman" w:hAnsi="Times New Roman" w:cs="Times New Roman"/>
          <w:bCs/>
        </w:rPr>
        <w:t xml:space="preserve">. </w:t>
      </w:r>
      <w:r w:rsidRPr="00995517">
        <w:rPr>
          <w:rFonts w:ascii="Times New Roman" w:hAnsi="Times New Roman" w:cs="Times New Roman"/>
          <w:b/>
          <w:bCs/>
        </w:rPr>
        <w:t>Великие державы Древнего Востока</w:t>
      </w:r>
      <w:r w:rsidRPr="00583021">
        <w:rPr>
          <w:rFonts w:ascii="Times New Roman" w:hAnsi="Times New Roman" w:cs="Times New Roman"/>
          <w:b/>
          <w:bCs/>
        </w:rPr>
        <w:t xml:space="preserve"> </w:t>
      </w:r>
      <w:r w:rsidRPr="00583021">
        <w:rPr>
          <w:rFonts w:ascii="Times New Roman" w:hAnsi="Times New Roman" w:cs="Times New Roman"/>
          <w:bCs/>
        </w:rPr>
        <w:t>(</w:t>
      </w:r>
      <w:r w:rsidRPr="00995517">
        <w:rPr>
          <w:rFonts w:ascii="Times New Roman" w:hAnsi="Times New Roman" w:cs="Times New Roman"/>
          <w:bCs/>
        </w:rPr>
        <w:t xml:space="preserve">Предпосылки появления первых держав. Хеттское царство. Ассирия и Урарту. </w:t>
      </w:r>
      <w:r w:rsidRPr="00583021">
        <w:rPr>
          <w:rFonts w:ascii="Times New Roman" w:hAnsi="Times New Roman" w:cs="Times New Roman"/>
          <w:bCs/>
        </w:rPr>
        <w:t>Персидское царство.).</w:t>
      </w:r>
      <w:r w:rsidRPr="00995517">
        <w:rPr>
          <w:b/>
          <w:bCs/>
        </w:rPr>
        <w:t xml:space="preserve"> </w:t>
      </w:r>
      <w:r w:rsidRPr="00995517">
        <w:rPr>
          <w:rFonts w:ascii="Times New Roman" w:hAnsi="Times New Roman" w:cs="Times New Roman"/>
          <w:b/>
          <w:bCs/>
        </w:rPr>
        <w:t>Индия и Китай в древности</w:t>
      </w:r>
      <w:r w:rsidRPr="00583021">
        <w:rPr>
          <w:rFonts w:ascii="Times New Roman" w:hAnsi="Times New Roman" w:cs="Times New Roman"/>
          <w:b/>
          <w:bCs/>
        </w:rPr>
        <w:t xml:space="preserve"> </w:t>
      </w:r>
      <w:r w:rsidRPr="00583021">
        <w:rPr>
          <w:rFonts w:ascii="Times New Roman" w:hAnsi="Times New Roman" w:cs="Times New Roman"/>
          <w:bCs/>
        </w:rPr>
        <w:t>(</w:t>
      </w:r>
      <w:r w:rsidRPr="00995517">
        <w:rPr>
          <w:rFonts w:ascii="Times New Roman" w:hAnsi="Times New Roman" w:cs="Times New Roman"/>
          <w:bCs/>
        </w:rPr>
        <w:t xml:space="preserve">Древнейшие цивилизации долины реки Инд. «Арийское завоевание». Варны и касты. Индийское общество. Индийские государства. Зарождение древнекитайской цивилизации. Государства </w:t>
      </w:r>
      <w:proofErr w:type="spellStart"/>
      <w:r w:rsidRPr="00995517">
        <w:rPr>
          <w:rFonts w:ascii="Times New Roman" w:hAnsi="Times New Roman" w:cs="Times New Roman"/>
          <w:bCs/>
        </w:rPr>
        <w:t>Шан</w:t>
      </w:r>
      <w:proofErr w:type="spellEnd"/>
      <w:r w:rsidRPr="00995517">
        <w:rPr>
          <w:rFonts w:ascii="Times New Roman" w:hAnsi="Times New Roman" w:cs="Times New Roman"/>
          <w:bCs/>
        </w:rPr>
        <w:t xml:space="preserve"> и Чжоу. Объединение Китая. Государство </w:t>
      </w:r>
      <w:proofErr w:type="spellStart"/>
      <w:r w:rsidRPr="00995517">
        <w:rPr>
          <w:rFonts w:ascii="Times New Roman" w:hAnsi="Times New Roman" w:cs="Times New Roman"/>
          <w:bCs/>
        </w:rPr>
        <w:t>Хань</w:t>
      </w:r>
      <w:proofErr w:type="spellEnd"/>
      <w:r w:rsidRPr="00995517">
        <w:rPr>
          <w:rFonts w:ascii="Times New Roman" w:hAnsi="Times New Roman" w:cs="Times New Roman"/>
          <w:bCs/>
        </w:rPr>
        <w:t>. Общество</w:t>
      </w:r>
      <w:r w:rsidRPr="00583021">
        <w:rPr>
          <w:rFonts w:ascii="Times New Roman" w:hAnsi="Times New Roman" w:cs="Times New Roman"/>
          <w:bCs/>
        </w:rPr>
        <w:t xml:space="preserve"> и управление в Древнем Китае.).</w:t>
      </w:r>
      <w:r w:rsidRPr="00995517">
        <w:rPr>
          <w:b/>
          <w:bCs/>
        </w:rPr>
        <w:t xml:space="preserve"> </w:t>
      </w:r>
      <w:r w:rsidRPr="00995517">
        <w:rPr>
          <w:rFonts w:ascii="Times New Roman" w:hAnsi="Times New Roman" w:cs="Times New Roman"/>
          <w:b/>
          <w:bCs/>
        </w:rPr>
        <w:t>Древняя Греция</w:t>
      </w:r>
      <w:r>
        <w:rPr>
          <w:rFonts w:ascii="Times New Roman" w:hAnsi="Times New Roman" w:cs="Times New Roman"/>
          <w:b/>
          <w:bCs/>
        </w:rPr>
        <w:t xml:space="preserve"> </w:t>
      </w:r>
      <w:r w:rsidRPr="00583021">
        <w:rPr>
          <w:rFonts w:ascii="Times New Roman" w:hAnsi="Times New Roman" w:cs="Times New Roman"/>
          <w:bCs/>
        </w:rPr>
        <w:t>(</w:t>
      </w:r>
      <w:r w:rsidRPr="00995517">
        <w:rPr>
          <w:rFonts w:ascii="Times New Roman" w:hAnsi="Times New Roman" w:cs="Times New Roman"/>
          <w:bCs/>
        </w:rPr>
        <w:t>Минойская и микенская цивилизации. Дорийское завоевание. Древнегреческий полис. Великая греческая колонизация. Тирания. Афины. Спарта. Греко-персидские войны. Кризис полиса. Македонское завоевание Греции. Походы Александра Македонского. Э</w:t>
      </w:r>
      <w:r w:rsidRPr="00583021">
        <w:rPr>
          <w:rFonts w:ascii="Times New Roman" w:hAnsi="Times New Roman" w:cs="Times New Roman"/>
          <w:bCs/>
        </w:rPr>
        <w:t>ллинистические государства.).</w:t>
      </w:r>
      <w:r>
        <w:rPr>
          <w:rFonts w:ascii="Times New Roman" w:hAnsi="Times New Roman" w:cs="Times New Roman"/>
          <w:bCs/>
        </w:rPr>
        <w:t xml:space="preserve"> </w:t>
      </w:r>
      <w:r w:rsidRPr="00995517">
        <w:rPr>
          <w:b/>
          <w:bCs/>
        </w:rPr>
        <w:t xml:space="preserve"> </w:t>
      </w:r>
      <w:r w:rsidRPr="00995517">
        <w:rPr>
          <w:rFonts w:ascii="Times New Roman" w:hAnsi="Times New Roman" w:cs="Times New Roman"/>
          <w:b/>
          <w:bCs/>
        </w:rPr>
        <w:t>Древний Рим</w:t>
      </w:r>
      <w:r w:rsidRPr="00583021">
        <w:rPr>
          <w:rFonts w:ascii="Times New Roman" w:hAnsi="Times New Roman" w:cs="Times New Roman"/>
          <w:b/>
          <w:bCs/>
        </w:rPr>
        <w:t xml:space="preserve"> </w:t>
      </w:r>
      <w:r w:rsidRPr="00583021">
        <w:rPr>
          <w:rFonts w:ascii="Times New Roman" w:hAnsi="Times New Roman" w:cs="Times New Roman"/>
          <w:bCs/>
        </w:rPr>
        <w:t>(</w:t>
      </w:r>
      <w:r w:rsidRPr="00995517">
        <w:rPr>
          <w:rFonts w:ascii="Times New Roman" w:hAnsi="Times New Roman" w:cs="Times New Roman"/>
          <w:bCs/>
        </w:rPr>
        <w:t>Царский Рим. Управление в Римской республике. Борьба патрициев и плебеев. Римские завоевания. Римское общество времен Республики. Гражданские войны. Рождение Римской империи. Периоды принципата и домината. Па</w:t>
      </w:r>
      <w:r w:rsidRPr="00583021">
        <w:rPr>
          <w:rFonts w:ascii="Times New Roman" w:hAnsi="Times New Roman" w:cs="Times New Roman"/>
          <w:bCs/>
        </w:rPr>
        <w:t>дение Западной Римской империи.).</w:t>
      </w:r>
      <w:r w:rsidRPr="00995517">
        <w:rPr>
          <w:b/>
          <w:bCs/>
        </w:rPr>
        <w:t xml:space="preserve"> </w:t>
      </w:r>
      <w:r w:rsidRPr="00995517">
        <w:rPr>
          <w:rFonts w:ascii="Times New Roman" w:hAnsi="Times New Roman" w:cs="Times New Roman"/>
          <w:b/>
          <w:bCs/>
        </w:rPr>
        <w:t>Культура и религия Древнего мира</w:t>
      </w:r>
      <w:r w:rsidRPr="00583021">
        <w:rPr>
          <w:rFonts w:ascii="Times New Roman" w:hAnsi="Times New Roman" w:cs="Times New Roman"/>
          <w:b/>
          <w:bCs/>
        </w:rPr>
        <w:t xml:space="preserve"> </w:t>
      </w:r>
      <w:r w:rsidRPr="00583021">
        <w:rPr>
          <w:rFonts w:ascii="Times New Roman" w:hAnsi="Times New Roman" w:cs="Times New Roman"/>
          <w:bCs/>
        </w:rPr>
        <w:t>(</w:t>
      </w:r>
      <w:r w:rsidRPr="00995517">
        <w:rPr>
          <w:rFonts w:ascii="Times New Roman" w:hAnsi="Times New Roman" w:cs="Times New Roman"/>
          <w:bCs/>
        </w:rPr>
        <w:t>Особенности культуры и религиозных воззрений Древнего Вос</w:t>
      </w:r>
      <w:r w:rsidRPr="00995517">
        <w:rPr>
          <w:rFonts w:ascii="Times New Roman" w:hAnsi="Times New Roman" w:cs="Times New Roman"/>
          <w:bCs/>
        </w:rPr>
        <w:softHyphen/>
        <w:t>тока. Особенности культуры и религиозных воззрений Д</w:t>
      </w:r>
      <w:r>
        <w:rPr>
          <w:rFonts w:ascii="Times New Roman" w:hAnsi="Times New Roman" w:cs="Times New Roman"/>
          <w:bCs/>
        </w:rPr>
        <w:t>ревней Гре</w:t>
      </w:r>
      <w:r>
        <w:rPr>
          <w:rFonts w:ascii="Times New Roman" w:hAnsi="Times New Roman" w:cs="Times New Roman"/>
          <w:bCs/>
        </w:rPr>
        <w:softHyphen/>
        <w:t>ции и Древнего Рима.).</w:t>
      </w:r>
    </w:p>
    <w:p w:rsidR="00814234" w:rsidRPr="00E9377A" w:rsidRDefault="00814234" w:rsidP="00814234"/>
    <w:p w:rsidR="00814234" w:rsidRPr="00E9377A" w:rsidRDefault="00814234" w:rsidP="00814234"/>
    <w:p w:rsidR="00814234" w:rsidRPr="00E9377A" w:rsidRDefault="00814234" w:rsidP="00814234">
      <w:pPr>
        <w:jc w:val="center"/>
      </w:pPr>
      <w:r w:rsidRPr="00E9377A">
        <w:rPr>
          <w:b/>
        </w:rPr>
        <w:t>РАЗДЕЛ №3</w:t>
      </w:r>
      <w:r w:rsidRPr="00E9377A">
        <w:t xml:space="preserve">: ИСТОРИЯ </w:t>
      </w:r>
      <w:r>
        <w:t>СРЕДНИХ</w:t>
      </w:r>
      <w:r w:rsidRPr="00E9377A">
        <w:t xml:space="preserve"> ВЕКОВ</w:t>
      </w:r>
    </w:p>
    <w:p w:rsidR="00814234" w:rsidRPr="00E9377A" w:rsidRDefault="00814234" w:rsidP="00814234">
      <w:pPr>
        <w:jc w:val="center"/>
      </w:pPr>
    </w:p>
    <w:p w:rsidR="00814234" w:rsidRPr="00C81911" w:rsidRDefault="00814234" w:rsidP="00814234">
      <w:pPr>
        <w:pStyle w:val="Style2"/>
        <w:widowControl/>
        <w:spacing w:before="77" w:line="240" w:lineRule="auto"/>
        <w:rPr>
          <w:i/>
          <w:iCs/>
        </w:rPr>
      </w:pPr>
      <w:r w:rsidRPr="00E9377A">
        <w:rPr>
          <w:b/>
          <w:u w:val="single"/>
        </w:rPr>
        <w:t xml:space="preserve">Христианская Европа и исламский мир в Средние </w:t>
      </w:r>
      <w:proofErr w:type="gramStart"/>
      <w:r w:rsidRPr="00E9377A">
        <w:rPr>
          <w:b/>
          <w:u w:val="single"/>
        </w:rPr>
        <w:t>века</w:t>
      </w:r>
      <w:r w:rsidRPr="00E9377A">
        <w:t xml:space="preserve">: </w:t>
      </w:r>
      <w:r w:rsidRPr="00C81911">
        <w:rPr>
          <w:b/>
          <w:bCs/>
        </w:rPr>
        <w:t xml:space="preserve"> Великое</w:t>
      </w:r>
      <w:proofErr w:type="gramEnd"/>
      <w:r w:rsidRPr="00C81911">
        <w:rPr>
          <w:b/>
          <w:bCs/>
        </w:rPr>
        <w:t xml:space="preserve"> переселение народов и образование варварских королевств в Европе</w:t>
      </w:r>
      <w:r>
        <w:rPr>
          <w:b/>
          <w:bCs/>
        </w:rPr>
        <w:t xml:space="preserve"> </w:t>
      </w:r>
      <w:r w:rsidRPr="00C81911">
        <w:rPr>
          <w:bCs/>
        </w:rPr>
        <w:t>(Варвары и Рим. Причины Великого переселения народов. Образование варварских королевств. Варварские правды.).</w:t>
      </w:r>
      <w:r w:rsidRPr="00C81911">
        <w:rPr>
          <w:b/>
          <w:bCs/>
        </w:rPr>
        <w:t xml:space="preserve"> Возникновение ислама. Арабские завоевания</w:t>
      </w:r>
      <w:r>
        <w:rPr>
          <w:b/>
          <w:bCs/>
        </w:rPr>
        <w:t xml:space="preserve"> </w:t>
      </w:r>
      <w:r w:rsidRPr="00C81911">
        <w:rPr>
          <w:bCs/>
        </w:rPr>
        <w:t>(Арабские племена. Проповедь Мухаммеда. Арабские завоевания. Арабский халифат. Распад Халифата. Арабская культура.).</w:t>
      </w:r>
      <w:r w:rsidRPr="00C81911">
        <w:rPr>
          <w:b/>
          <w:bCs/>
        </w:rPr>
        <w:t xml:space="preserve"> Особенности развития Византийской империи</w:t>
      </w:r>
      <w:r>
        <w:rPr>
          <w:b/>
          <w:bCs/>
        </w:rPr>
        <w:t xml:space="preserve"> </w:t>
      </w:r>
      <w:r w:rsidRPr="00C81911">
        <w:rPr>
          <w:bCs/>
        </w:rPr>
        <w:t>(Восточная Римская империя. Попытка восстановления Римской империи. Законы Юстиниана. Славянизация Балкан. Византийская культура.).</w:t>
      </w:r>
      <w:r w:rsidRPr="00C81911">
        <w:rPr>
          <w:b/>
          <w:bCs/>
        </w:rPr>
        <w:t xml:space="preserve"> Империя Карла Великого и ее распад. Феодальная раздробленность в Европе</w:t>
      </w:r>
      <w:r>
        <w:rPr>
          <w:b/>
          <w:bCs/>
        </w:rPr>
        <w:t xml:space="preserve"> </w:t>
      </w:r>
      <w:r w:rsidRPr="00A44715">
        <w:rPr>
          <w:bCs/>
        </w:rPr>
        <w:t>(</w:t>
      </w:r>
      <w:r w:rsidRPr="00C81911">
        <w:rPr>
          <w:bCs/>
        </w:rPr>
        <w:t xml:space="preserve">Королевство франков. Военная реформа Карла </w:t>
      </w:r>
      <w:proofErr w:type="spellStart"/>
      <w:r w:rsidRPr="00C81911">
        <w:rPr>
          <w:bCs/>
        </w:rPr>
        <w:t>Мартелла</w:t>
      </w:r>
      <w:proofErr w:type="spellEnd"/>
      <w:r w:rsidRPr="00C81911">
        <w:rPr>
          <w:bCs/>
        </w:rPr>
        <w:t xml:space="preserve">. Завоевания Карла Великого и воссоздание Римской империи. Каролингское возрождение. Распад империи. Причины раздробленности. </w:t>
      </w:r>
      <w:r w:rsidRPr="00C81911">
        <w:t xml:space="preserve">В </w:t>
      </w:r>
      <w:r w:rsidRPr="00C81911">
        <w:rPr>
          <w:bCs/>
        </w:rPr>
        <w:t>раннее Средневековье зародились и многие д</w:t>
      </w:r>
      <w:r w:rsidRPr="00A44715">
        <w:rPr>
          <w:bCs/>
        </w:rPr>
        <w:t>ругие европей</w:t>
      </w:r>
      <w:r w:rsidRPr="00A44715">
        <w:rPr>
          <w:bCs/>
        </w:rPr>
        <w:softHyphen/>
        <w:t>ские государства.).</w:t>
      </w:r>
      <w:r w:rsidRPr="00C81911">
        <w:rPr>
          <w:b/>
          <w:bCs/>
        </w:rPr>
        <w:t xml:space="preserve"> Основные черты западноевропейского феодализма</w:t>
      </w:r>
      <w:r>
        <w:rPr>
          <w:b/>
          <w:bCs/>
        </w:rPr>
        <w:t xml:space="preserve"> </w:t>
      </w:r>
      <w:r w:rsidRPr="00A44715">
        <w:rPr>
          <w:bCs/>
        </w:rPr>
        <w:t>(</w:t>
      </w:r>
      <w:r w:rsidRPr="00C81911">
        <w:rPr>
          <w:bCs/>
        </w:rPr>
        <w:t xml:space="preserve">Что такое феодализм. Причины возникновения феодализма. Три сословия феодального общества. Крестьяне. Феодалы. </w:t>
      </w:r>
      <w:r w:rsidRPr="00A44715">
        <w:rPr>
          <w:bCs/>
        </w:rPr>
        <w:t>Рыцарство.).</w:t>
      </w:r>
      <w:r w:rsidRPr="00C81911">
        <w:rPr>
          <w:b/>
          <w:bCs/>
        </w:rPr>
        <w:t xml:space="preserve"> Средневековый город</w:t>
      </w:r>
      <w:r>
        <w:rPr>
          <w:b/>
          <w:bCs/>
        </w:rPr>
        <w:t xml:space="preserve"> </w:t>
      </w:r>
      <w:r w:rsidRPr="00A44715">
        <w:rPr>
          <w:bCs/>
        </w:rPr>
        <w:t>(</w:t>
      </w:r>
      <w:r w:rsidRPr="00C81911">
        <w:rPr>
          <w:bCs/>
        </w:rPr>
        <w:t xml:space="preserve">Феномен средневекового города. Возникновение городов как центров торговли и ремесла. Города и сеньоры. Цеховые организации. Противоречия внутри городских общин. </w:t>
      </w:r>
      <w:r w:rsidRPr="00A44715">
        <w:rPr>
          <w:bCs/>
        </w:rPr>
        <w:t>Значение средневековых городов.).</w:t>
      </w:r>
      <w:r w:rsidRPr="00C81911">
        <w:rPr>
          <w:b/>
          <w:bCs/>
        </w:rPr>
        <w:t xml:space="preserve"> Католическая церковь в Средние века. Крестовые походы</w:t>
      </w:r>
      <w:r>
        <w:rPr>
          <w:b/>
          <w:bCs/>
        </w:rPr>
        <w:t xml:space="preserve"> </w:t>
      </w:r>
      <w:r w:rsidRPr="00A44715">
        <w:rPr>
          <w:bCs/>
        </w:rPr>
        <w:t>(</w:t>
      </w:r>
      <w:r w:rsidRPr="00C81911">
        <w:rPr>
          <w:bCs/>
        </w:rPr>
        <w:t xml:space="preserve">Раскол церкви. Организация католической церкви. </w:t>
      </w:r>
      <w:proofErr w:type="spellStart"/>
      <w:r w:rsidRPr="00C81911">
        <w:rPr>
          <w:bCs/>
        </w:rPr>
        <w:t>Клюнийская</w:t>
      </w:r>
      <w:proofErr w:type="spellEnd"/>
      <w:r w:rsidRPr="00C81911">
        <w:rPr>
          <w:bCs/>
        </w:rPr>
        <w:t xml:space="preserve"> реформа. Монашеские ордена. Борьба пап и императоров Священной Римской империи. Крестовые походы. Духовно-рыцарские ордена. Ереси и борьба с ними церкви. </w:t>
      </w:r>
      <w:r w:rsidRPr="00A44715">
        <w:rPr>
          <w:bCs/>
        </w:rPr>
        <w:t>Упадок папства.).</w:t>
      </w:r>
      <w:r w:rsidRPr="00C81911">
        <w:rPr>
          <w:b/>
          <w:bCs/>
        </w:rPr>
        <w:t xml:space="preserve"> Зарождение национальных государств</w:t>
      </w:r>
      <w:r>
        <w:rPr>
          <w:b/>
          <w:bCs/>
        </w:rPr>
        <w:t xml:space="preserve"> </w:t>
      </w:r>
      <w:r w:rsidRPr="00A44715">
        <w:rPr>
          <w:bCs/>
        </w:rPr>
        <w:t>(</w:t>
      </w:r>
      <w:r w:rsidRPr="00C81911">
        <w:rPr>
          <w:bCs/>
        </w:rPr>
        <w:t>Столетняя война. Реконкиста. Гуситские войны. Начало османских завоеваний. Падение Византии. Перемены во внутренней жизни европейских государств. Складывание централизованных г</w:t>
      </w:r>
      <w:r w:rsidRPr="00A44715">
        <w:rPr>
          <w:bCs/>
        </w:rPr>
        <w:t>осударств во Франции и Анг</w:t>
      </w:r>
      <w:r w:rsidRPr="00A44715">
        <w:rPr>
          <w:bCs/>
        </w:rPr>
        <w:softHyphen/>
        <w:t>лии.).</w:t>
      </w:r>
      <w:r w:rsidRPr="00C81911">
        <w:rPr>
          <w:b/>
          <w:bCs/>
        </w:rPr>
        <w:t xml:space="preserve"> Средневековая культура. Начало Ренессанса</w:t>
      </w:r>
      <w:r>
        <w:rPr>
          <w:b/>
          <w:bCs/>
        </w:rPr>
        <w:t xml:space="preserve"> </w:t>
      </w:r>
      <w:r w:rsidRPr="00A44715">
        <w:rPr>
          <w:bCs/>
        </w:rPr>
        <w:t>(</w:t>
      </w:r>
      <w:r w:rsidRPr="00C81911">
        <w:rPr>
          <w:bCs/>
        </w:rPr>
        <w:t xml:space="preserve">Наука и богословие. Развитие образования. Университеты. Архитектура. Скульптура. Изобретение книгопечатания. </w:t>
      </w:r>
      <w:r w:rsidRPr="00A44715">
        <w:rPr>
          <w:bCs/>
        </w:rPr>
        <w:t>Раннее Возрождение.).</w:t>
      </w:r>
    </w:p>
    <w:p w:rsidR="00814234" w:rsidRPr="00C81911" w:rsidRDefault="00814234" w:rsidP="00814234">
      <w:pPr>
        <w:spacing w:after="200"/>
        <w:rPr>
          <w:rFonts w:eastAsiaTheme="minorHAnsi"/>
          <w:lang w:eastAsia="en-US"/>
        </w:rPr>
      </w:pPr>
    </w:p>
    <w:p w:rsidR="00814234" w:rsidRPr="00E9377A" w:rsidRDefault="00814234" w:rsidP="00814234">
      <w:pPr>
        <w:jc w:val="both"/>
      </w:pPr>
    </w:p>
    <w:p w:rsidR="00814234" w:rsidRPr="00AA3DF0" w:rsidRDefault="00814234" w:rsidP="00814234">
      <w:pPr>
        <w:pStyle w:val="Style2"/>
        <w:widowControl/>
        <w:spacing w:before="19" w:line="240" w:lineRule="auto"/>
      </w:pPr>
      <w:r w:rsidRPr="00E9377A">
        <w:rPr>
          <w:b/>
        </w:rPr>
        <w:t xml:space="preserve">  </w:t>
      </w:r>
      <w:r w:rsidRPr="00E9377A">
        <w:rPr>
          <w:b/>
          <w:u w:val="single"/>
        </w:rPr>
        <w:t>От Древней Руси к Московскому государству</w:t>
      </w:r>
      <w:r w:rsidRPr="00E9377A">
        <w:t xml:space="preserve">: </w:t>
      </w:r>
      <w:r w:rsidRPr="00A44715">
        <w:rPr>
          <w:b/>
          <w:bCs/>
        </w:rPr>
        <w:t>Образование Древнерусского государства</w:t>
      </w:r>
      <w:r>
        <w:rPr>
          <w:b/>
          <w:bCs/>
        </w:rPr>
        <w:t xml:space="preserve"> </w:t>
      </w:r>
      <w:r w:rsidRPr="00AA3DF0">
        <w:rPr>
          <w:bCs/>
        </w:rPr>
        <w:t xml:space="preserve">(Особенности становления цивилизации у восточных славян. Предпосылки зарождения государственности. </w:t>
      </w:r>
      <w:r w:rsidRPr="00A44715">
        <w:rPr>
          <w:bCs/>
        </w:rPr>
        <w:t>Возникновение государства Русь. Варяжская проблема. Первые русские князья. Деятельность Свя</w:t>
      </w:r>
      <w:r w:rsidRPr="00AA3DF0">
        <w:rPr>
          <w:bCs/>
        </w:rPr>
        <w:t>тослава.).</w:t>
      </w:r>
      <w:r w:rsidRPr="00A44715">
        <w:rPr>
          <w:b/>
          <w:bCs/>
        </w:rPr>
        <w:t xml:space="preserve"> Крещение Руси и его значение</w:t>
      </w:r>
      <w:r>
        <w:rPr>
          <w:b/>
          <w:bCs/>
        </w:rPr>
        <w:t xml:space="preserve"> </w:t>
      </w:r>
      <w:r w:rsidRPr="00AA3DF0">
        <w:rPr>
          <w:bCs/>
        </w:rPr>
        <w:t>(</w:t>
      </w:r>
      <w:r w:rsidRPr="00A44715">
        <w:rPr>
          <w:bCs/>
        </w:rPr>
        <w:t xml:space="preserve">Начало правления Владимира Святославича. Защита Руси от кочевников. Крещение Руси. </w:t>
      </w:r>
      <w:r w:rsidRPr="00AA3DF0">
        <w:rPr>
          <w:bCs/>
        </w:rPr>
        <w:t>Русская православная церковь.).</w:t>
      </w:r>
      <w:r w:rsidRPr="00A44715">
        <w:rPr>
          <w:b/>
          <w:bCs/>
        </w:rPr>
        <w:t xml:space="preserve"> Общество Древней Руси</w:t>
      </w:r>
      <w:r>
        <w:rPr>
          <w:b/>
          <w:bCs/>
        </w:rPr>
        <w:t xml:space="preserve"> </w:t>
      </w:r>
      <w:r w:rsidRPr="00AA3DF0">
        <w:rPr>
          <w:bCs/>
        </w:rPr>
        <w:t>(</w:t>
      </w:r>
      <w:r w:rsidRPr="00A44715">
        <w:rPr>
          <w:bCs/>
        </w:rPr>
        <w:t xml:space="preserve">Система управления. Социальная структура общества. Правление Ярослава Мудрого и его сыновей. </w:t>
      </w:r>
      <w:r w:rsidRPr="00AA3DF0">
        <w:rPr>
          <w:bCs/>
        </w:rPr>
        <w:t>Владимир Мономах.).</w:t>
      </w:r>
      <w:r w:rsidRPr="00A44715">
        <w:rPr>
          <w:b/>
          <w:bCs/>
        </w:rPr>
        <w:t xml:space="preserve"> Раздробленность на Руси</w:t>
      </w:r>
      <w:r>
        <w:rPr>
          <w:b/>
          <w:bCs/>
        </w:rPr>
        <w:t xml:space="preserve"> </w:t>
      </w:r>
      <w:r w:rsidRPr="00AA3DF0">
        <w:rPr>
          <w:bCs/>
        </w:rPr>
        <w:t>(</w:t>
      </w:r>
      <w:r w:rsidRPr="00A44715">
        <w:rPr>
          <w:bCs/>
        </w:rPr>
        <w:t>Причины и последствия раздробленности. Галицко-Волынское княжество. Новгородское княжество. В</w:t>
      </w:r>
      <w:r w:rsidRPr="00AA3DF0">
        <w:rPr>
          <w:bCs/>
        </w:rPr>
        <w:t>ладимиро-Суздальское княжество.).</w:t>
      </w:r>
      <w:r w:rsidRPr="00A44715">
        <w:rPr>
          <w:b/>
          <w:bCs/>
        </w:rPr>
        <w:t xml:space="preserve"> Древнерусская культура</w:t>
      </w:r>
      <w:r>
        <w:rPr>
          <w:b/>
          <w:bCs/>
        </w:rPr>
        <w:t xml:space="preserve"> </w:t>
      </w:r>
      <w:r w:rsidRPr="00AA3DF0">
        <w:rPr>
          <w:bCs/>
        </w:rPr>
        <w:t>(</w:t>
      </w:r>
      <w:r w:rsidRPr="00A44715">
        <w:rPr>
          <w:bCs/>
        </w:rPr>
        <w:t>Условия развития культуры. Письменность и литература. Архитекту</w:t>
      </w:r>
      <w:r w:rsidRPr="00AA3DF0">
        <w:rPr>
          <w:bCs/>
        </w:rPr>
        <w:t>ра и изобразительное искусство.).</w:t>
      </w:r>
      <w:r>
        <w:rPr>
          <w:bCs/>
        </w:rPr>
        <w:t xml:space="preserve"> </w:t>
      </w:r>
      <w:r w:rsidRPr="00A44715">
        <w:rPr>
          <w:b/>
          <w:bCs/>
        </w:rPr>
        <w:t>Монгольское завоевание и его последствия</w:t>
      </w:r>
      <w:r>
        <w:rPr>
          <w:b/>
          <w:bCs/>
        </w:rPr>
        <w:t xml:space="preserve"> </w:t>
      </w:r>
      <w:r w:rsidRPr="00AA3DF0">
        <w:rPr>
          <w:bCs/>
        </w:rPr>
        <w:t>(</w:t>
      </w:r>
      <w:r w:rsidRPr="00A44715">
        <w:rPr>
          <w:bCs/>
        </w:rPr>
        <w:t xml:space="preserve">Монгольское нашествие. Поход Батыя и начало монголо-татарского ига. Отражение угрозы </w:t>
      </w:r>
      <w:r w:rsidRPr="00A44715">
        <w:t xml:space="preserve">с </w:t>
      </w:r>
      <w:r w:rsidRPr="00A44715">
        <w:rPr>
          <w:bCs/>
        </w:rPr>
        <w:t xml:space="preserve">Запада. </w:t>
      </w:r>
      <w:r w:rsidRPr="00AA3DF0">
        <w:rPr>
          <w:bCs/>
        </w:rPr>
        <w:t>Русь под ордынским игом.).</w:t>
      </w:r>
      <w:r w:rsidRPr="00A44715">
        <w:rPr>
          <w:b/>
          <w:bCs/>
        </w:rPr>
        <w:t xml:space="preserve"> Начало возвышения Москвы</w:t>
      </w:r>
      <w:r>
        <w:rPr>
          <w:b/>
          <w:bCs/>
        </w:rPr>
        <w:t xml:space="preserve"> </w:t>
      </w:r>
      <w:r w:rsidRPr="00AA3DF0">
        <w:rPr>
          <w:bCs/>
        </w:rPr>
        <w:t>(</w:t>
      </w:r>
      <w:r w:rsidRPr="00A44715">
        <w:rPr>
          <w:bCs/>
        </w:rPr>
        <w:t>Возрождение и начало объединения Северо-Восточной Руси. Усиление новых политических центров. Борьба за первенство между Москвой и Тверью. Причины возвышения Москвы. Иван Калита. Начало борьбы с ордынским игом. Дмитрий Донской. К</w:t>
      </w:r>
      <w:r w:rsidRPr="00AA3DF0">
        <w:rPr>
          <w:bCs/>
        </w:rPr>
        <w:t>уликовская битва и ее значение.).</w:t>
      </w:r>
      <w:r w:rsidRPr="00A44715">
        <w:rPr>
          <w:b/>
          <w:bCs/>
        </w:rPr>
        <w:t xml:space="preserve"> Образование единого Русского государства</w:t>
      </w:r>
      <w:r>
        <w:rPr>
          <w:b/>
          <w:bCs/>
        </w:rPr>
        <w:t xml:space="preserve"> </w:t>
      </w:r>
      <w:r w:rsidRPr="00AA3DF0">
        <w:rPr>
          <w:bCs/>
        </w:rPr>
        <w:t>(</w:t>
      </w:r>
      <w:r w:rsidRPr="00A44715">
        <w:rPr>
          <w:bCs/>
        </w:rPr>
        <w:t xml:space="preserve">Дальнейшее усиление Московского княжества. Церковные дела. Начало правления Ивана </w:t>
      </w:r>
      <w:r w:rsidRPr="00A44715">
        <w:rPr>
          <w:bCs/>
          <w:spacing w:val="20"/>
        </w:rPr>
        <w:t>III.</w:t>
      </w:r>
      <w:r w:rsidRPr="00A44715">
        <w:rPr>
          <w:bCs/>
        </w:rPr>
        <w:t xml:space="preserve"> Присоединение Новгорода. Падение ордынского ига. Окончательное объединение русских земель. Войны с Казанью, Ливонским орденом, Литвой, Швецией. </w:t>
      </w:r>
      <w:r w:rsidRPr="00AA3DF0">
        <w:rPr>
          <w:bCs/>
        </w:rPr>
        <w:t>Правление Василия III.).</w:t>
      </w:r>
      <w:r w:rsidRPr="00A44715">
        <w:rPr>
          <w:b/>
          <w:bCs/>
        </w:rPr>
        <w:t xml:space="preserve"> Культура Руси конца XIII — начала XVI в.</w:t>
      </w:r>
      <w:r>
        <w:rPr>
          <w:b/>
          <w:bCs/>
        </w:rPr>
        <w:t xml:space="preserve"> </w:t>
      </w:r>
      <w:r w:rsidRPr="00AA3DF0">
        <w:rPr>
          <w:bCs/>
        </w:rPr>
        <w:t>(</w:t>
      </w:r>
      <w:r w:rsidRPr="00A44715">
        <w:rPr>
          <w:bCs/>
        </w:rPr>
        <w:t xml:space="preserve">Условия развития культуры. Литература. </w:t>
      </w:r>
      <w:r w:rsidRPr="00AA3DF0">
        <w:rPr>
          <w:bCs/>
        </w:rPr>
        <w:t>Архитектура и искусство.).</w:t>
      </w:r>
    </w:p>
    <w:p w:rsidR="00814234" w:rsidRPr="00E9377A" w:rsidRDefault="00814234" w:rsidP="00814234"/>
    <w:p w:rsidR="00814234" w:rsidRPr="003815EE" w:rsidRDefault="00814234" w:rsidP="00814234">
      <w:pPr>
        <w:pStyle w:val="Style2"/>
        <w:widowControl/>
        <w:spacing w:line="240" w:lineRule="auto"/>
      </w:pPr>
      <w:r>
        <w:rPr>
          <w:b/>
        </w:rPr>
        <w:t xml:space="preserve"> </w:t>
      </w:r>
      <w:r w:rsidRPr="00E9377A">
        <w:rPr>
          <w:b/>
          <w:u w:val="single"/>
        </w:rPr>
        <w:t>Индия и Дальний Восток в Средние века</w:t>
      </w:r>
      <w:r w:rsidRPr="00E9377A">
        <w:t xml:space="preserve">: </w:t>
      </w:r>
      <w:r w:rsidRPr="00AA3DF0">
        <w:rPr>
          <w:b/>
          <w:bCs/>
        </w:rPr>
        <w:t>Индия в Средние века</w:t>
      </w:r>
      <w:r>
        <w:rPr>
          <w:b/>
          <w:bCs/>
        </w:rPr>
        <w:t xml:space="preserve"> </w:t>
      </w:r>
      <w:r w:rsidRPr="00AA3DF0">
        <w:rPr>
          <w:bCs/>
        </w:rPr>
        <w:t>(Политическое развитие Индии в Средние века. Индийская община. Культура Индии.).</w:t>
      </w:r>
      <w:r>
        <w:rPr>
          <w:bCs/>
        </w:rPr>
        <w:t xml:space="preserve"> </w:t>
      </w:r>
      <w:r w:rsidRPr="00AA3DF0">
        <w:rPr>
          <w:b/>
          <w:bCs/>
        </w:rPr>
        <w:t>Китай и Япония в Средние века</w:t>
      </w:r>
      <w:r>
        <w:rPr>
          <w:b/>
          <w:bCs/>
        </w:rPr>
        <w:t xml:space="preserve"> </w:t>
      </w:r>
      <w:r w:rsidRPr="003815EE">
        <w:rPr>
          <w:bCs/>
        </w:rPr>
        <w:t>(</w:t>
      </w:r>
      <w:r w:rsidRPr="00AA3DF0">
        <w:rPr>
          <w:bCs/>
        </w:rPr>
        <w:t xml:space="preserve">Китай в </w:t>
      </w:r>
      <w:r w:rsidRPr="00AA3DF0">
        <w:rPr>
          <w:bCs/>
          <w:spacing w:val="20"/>
          <w:lang w:val="en-US"/>
        </w:rPr>
        <w:t>III</w:t>
      </w:r>
      <w:r w:rsidRPr="00AA3DF0">
        <w:rPr>
          <w:bCs/>
          <w:spacing w:val="20"/>
        </w:rPr>
        <w:t>—</w:t>
      </w:r>
      <w:r w:rsidRPr="00AA3DF0">
        <w:rPr>
          <w:bCs/>
        </w:rPr>
        <w:t xml:space="preserve">XIII вв. Монгольское завоевание. Династия Мин. Особенности развития Японии. </w:t>
      </w:r>
      <w:r w:rsidRPr="003815EE">
        <w:rPr>
          <w:bCs/>
        </w:rPr>
        <w:t>Самураи.).</w:t>
      </w:r>
    </w:p>
    <w:p w:rsidR="00814234" w:rsidRPr="00E9377A" w:rsidRDefault="00814234" w:rsidP="00814234">
      <w:pPr>
        <w:jc w:val="both"/>
      </w:pPr>
    </w:p>
    <w:p w:rsidR="00814234" w:rsidRPr="00E9377A" w:rsidRDefault="00814234" w:rsidP="00814234">
      <w:pPr>
        <w:jc w:val="center"/>
      </w:pPr>
      <w:r w:rsidRPr="00E9377A">
        <w:rPr>
          <w:b/>
        </w:rPr>
        <w:t>РАЗДЕЛ №4</w:t>
      </w:r>
      <w:r w:rsidRPr="00E9377A">
        <w:t>: ИСТОРИЯ НОВОГО ВРЕМЕНИ</w:t>
      </w:r>
    </w:p>
    <w:p w:rsidR="00814234" w:rsidRPr="00E9377A" w:rsidRDefault="00814234" w:rsidP="00814234">
      <w:pPr>
        <w:jc w:val="center"/>
      </w:pPr>
    </w:p>
    <w:p w:rsidR="00814234" w:rsidRPr="003815EE" w:rsidRDefault="00814234" w:rsidP="00814234">
      <w:pPr>
        <w:pStyle w:val="Style5"/>
        <w:widowControl/>
        <w:tabs>
          <w:tab w:val="left" w:pos="10490"/>
        </w:tabs>
        <w:spacing w:line="240" w:lineRule="auto"/>
        <w:ind w:right="-24" w:firstLine="426"/>
        <w:jc w:val="both"/>
        <w:rPr>
          <w:rFonts w:eastAsiaTheme="minorHAnsi"/>
          <w:lang w:eastAsia="en-US"/>
        </w:rPr>
      </w:pPr>
      <w:r w:rsidRPr="00E9377A">
        <w:rPr>
          <w:b/>
        </w:rPr>
        <w:t xml:space="preserve"> </w:t>
      </w:r>
      <w:r w:rsidRPr="00E9377A">
        <w:rPr>
          <w:b/>
          <w:u w:val="single"/>
        </w:rPr>
        <w:t>Начало нового времени</w:t>
      </w:r>
      <w:r w:rsidRPr="00E9377A">
        <w:t xml:space="preserve">: </w:t>
      </w:r>
      <w:r w:rsidRPr="003815EE">
        <w:rPr>
          <w:b/>
          <w:bCs/>
        </w:rPr>
        <w:t>Экономическое развитие и перемены в обществе</w:t>
      </w:r>
      <w:r>
        <w:rPr>
          <w:b/>
          <w:bCs/>
        </w:rPr>
        <w:t xml:space="preserve"> </w:t>
      </w:r>
      <w:r w:rsidRPr="003815EE">
        <w:rPr>
          <w:bCs/>
        </w:rPr>
        <w:t xml:space="preserve">(Новое в экономике. Открытия в науке и технике. Военная техника. «Революция цен». Развитие торговли и товарно-денежных отношений.). </w:t>
      </w:r>
      <w:r w:rsidRPr="003815EE">
        <w:rPr>
          <w:b/>
          <w:bCs/>
        </w:rPr>
        <w:t>Великие географические открытия. Образования колониальных империй</w:t>
      </w:r>
      <w:r>
        <w:rPr>
          <w:b/>
          <w:bCs/>
        </w:rPr>
        <w:t xml:space="preserve"> </w:t>
      </w:r>
      <w:r w:rsidRPr="003815EE">
        <w:rPr>
          <w:bCs/>
        </w:rPr>
        <w:t>(Начало географических исследований. Открытие Америки. Путь в Индию. Плавание Магеллана. Испанские завоевания в Америке. Испанские и португальские колонии.).</w:t>
      </w:r>
    </w:p>
    <w:p w:rsidR="00814234" w:rsidRPr="00E9377A" w:rsidRDefault="00814234" w:rsidP="00814234">
      <w:pPr>
        <w:jc w:val="both"/>
      </w:pPr>
    </w:p>
    <w:p w:rsidR="00814234" w:rsidRPr="003815EE" w:rsidRDefault="00814234" w:rsidP="00814234">
      <w:pPr>
        <w:pStyle w:val="Style4"/>
        <w:widowControl/>
        <w:spacing w:before="24"/>
        <w:jc w:val="both"/>
      </w:pPr>
      <w:r w:rsidRPr="00E9377A">
        <w:t xml:space="preserve">   </w:t>
      </w:r>
      <w:r w:rsidRPr="00E9377A">
        <w:rPr>
          <w:b/>
          <w:u w:val="single"/>
        </w:rPr>
        <w:t xml:space="preserve">Страны Европы и Северной Америки в 16 – 18 </w:t>
      </w:r>
      <w:proofErr w:type="gramStart"/>
      <w:r w:rsidRPr="00E9377A">
        <w:rPr>
          <w:b/>
          <w:u w:val="single"/>
        </w:rPr>
        <w:t>веках</w:t>
      </w:r>
      <w:r>
        <w:rPr>
          <w:u w:val="single"/>
        </w:rPr>
        <w:t>:</w:t>
      </w:r>
      <w:r>
        <w:t xml:space="preserve"> </w:t>
      </w:r>
      <w:r w:rsidRPr="003815EE">
        <w:rPr>
          <w:b/>
          <w:bCs/>
        </w:rPr>
        <w:t xml:space="preserve"> Возрождение</w:t>
      </w:r>
      <w:proofErr w:type="gramEnd"/>
      <w:r w:rsidRPr="003815EE">
        <w:rPr>
          <w:b/>
          <w:bCs/>
        </w:rPr>
        <w:t xml:space="preserve"> и гуманизм</w:t>
      </w:r>
      <w:r>
        <w:rPr>
          <w:b/>
          <w:bCs/>
        </w:rPr>
        <w:t xml:space="preserve"> </w:t>
      </w:r>
      <w:r w:rsidRPr="003815EE">
        <w:rPr>
          <w:bCs/>
        </w:rPr>
        <w:t>(Высокое Возрождение. Великие гуманисты. «Титаны Возрождения».).</w:t>
      </w:r>
      <w:r w:rsidRPr="003815EE">
        <w:rPr>
          <w:b/>
          <w:bCs/>
        </w:rPr>
        <w:t xml:space="preserve"> Реформация и контрреформация</w:t>
      </w:r>
      <w:r>
        <w:rPr>
          <w:b/>
          <w:bCs/>
        </w:rPr>
        <w:t xml:space="preserve"> </w:t>
      </w:r>
      <w:r w:rsidRPr="003815EE">
        <w:rPr>
          <w:bCs/>
        </w:rPr>
        <w:t>(Причины Реформации. Выступление Мартина Лютера. Крестьянская война в Германии. Жан Кальвин и его учение. Контрреформация. Религиозные войны.).</w:t>
      </w:r>
      <w:r>
        <w:rPr>
          <w:bCs/>
        </w:rPr>
        <w:t xml:space="preserve"> </w:t>
      </w:r>
      <w:r w:rsidRPr="003815EE">
        <w:rPr>
          <w:b/>
          <w:bCs/>
        </w:rPr>
        <w:t>Становление абсолютизма в европейских странах</w:t>
      </w:r>
      <w:r>
        <w:rPr>
          <w:b/>
          <w:bCs/>
        </w:rPr>
        <w:t xml:space="preserve"> </w:t>
      </w:r>
      <w:r w:rsidRPr="008B669B">
        <w:rPr>
          <w:bCs/>
        </w:rPr>
        <w:t>(</w:t>
      </w:r>
      <w:r w:rsidRPr="003815EE">
        <w:rPr>
          <w:bCs/>
        </w:rPr>
        <w:t xml:space="preserve">Что такое абсолютизм. Абсолютизм во Франции. Абсолютизм в Испании. Абсолютизм в </w:t>
      </w:r>
      <w:r w:rsidRPr="008B669B">
        <w:rPr>
          <w:bCs/>
        </w:rPr>
        <w:t>Англии.).</w:t>
      </w:r>
      <w:r>
        <w:rPr>
          <w:bCs/>
        </w:rPr>
        <w:t xml:space="preserve"> </w:t>
      </w:r>
      <w:r w:rsidRPr="003815EE">
        <w:rPr>
          <w:b/>
          <w:bCs/>
        </w:rPr>
        <w:t>Английская революция XVII в.</w:t>
      </w:r>
      <w:r>
        <w:rPr>
          <w:b/>
          <w:bCs/>
        </w:rPr>
        <w:t xml:space="preserve"> </w:t>
      </w:r>
      <w:r w:rsidRPr="008B669B">
        <w:rPr>
          <w:bCs/>
        </w:rPr>
        <w:t>(</w:t>
      </w:r>
      <w:r w:rsidRPr="003815EE">
        <w:rPr>
          <w:bCs/>
        </w:rPr>
        <w:t xml:space="preserve">Причины революции. Ход революции. Режим протектората. Реставрация </w:t>
      </w:r>
      <w:r w:rsidRPr="008B669B">
        <w:rPr>
          <w:bCs/>
        </w:rPr>
        <w:t xml:space="preserve">Стюартов и «Славная революция».). </w:t>
      </w:r>
      <w:r w:rsidRPr="003815EE">
        <w:rPr>
          <w:b/>
          <w:bCs/>
        </w:rPr>
        <w:t>Война за независимость и образование США</w:t>
      </w:r>
      <w:r>
        <w:rPr>
          <w:b/>
          <w:bCs/>
        </w:rPr>
        <w:t xml:space="preserve"> </w:t>
      </w:r>
      <w:r w:rsidRPr="008B669B">
        <w:rPr>
          <w:bCs/>
        </w:rPr>
        <w:t>(</w:t>
      </w:r>
      <w:r w:rsidRPr="003815EE">
        <w:rPr>
          <w:bCs/>
        </w:rPr>
        <w:t>Английские колонии в Северной Америке и причины их борьбы за независимость. Начало борьбы за независимость. Декларация независимости. Война за независимость. Образован</w:t>
      </w:r>
      <w:r w:rsidRPr="008B669B">
        <w:rPr>
          <w:bCs/>
        </w:rPr>
        <w:t>ие США. Конституция США 1787 г.).</w:t>
      </w:r>
      <w:r w:rsidRPr="003815EE">
        <w:rPr>
          <w:b/>
          <w:bCs/>
        </w:rPr>
        <w:t xml:space="preserve"> Французская революция конца XVIII в.</w:t>
      </w:r>
      <w:r>
        <w:rPr>
          <w:b/>
          <w:bCs/>
        </w:rPr>
        <w:t xml:space="preserve"> </w:t>
      </w:r>
      <w:r w:rsidRPr="008B669B">
        <w:rPr>
          <w:bCs/>
        </w:rPr>
        <w:t>(</w:t>
      </w:r>
      <w:r w:rsidRPr="003815EE">
        <w:rPr>
          <w:bCs/>
        </w:rPr>
        <w:t>Причины и начало революции. Декларация прав человека и гражданина. Решения Учредительного собрания. Начало революционных войн. Провозглашение республики. Якобинская диктатура. Термидорианский переворот. Приход</w:t>
      </w:r>
      <w:r w:rsidRPr="008B669B">
        <w:rPr>
          <w:bCs/>
        </w:rPr>
        <w:t xml:space="preserve"> к власти Наполеона Бона</w:t>
      </w:r>
      <w:r w:rsidRPr="008B669B">
        <w:rPr>
          <w:bCs/>
        </w:rPr>
        <w:softHyphen/>
        <w:t>парта.).</w:t>
      </w:r>
      <w:r>
        <w:rPr>
          <w:bCs/>
        </w:rPr>
        <w:t xml:space="preserve"> </w:t>
      </w:r>
      <w:r w:rsidRPr="003815EE">
        <w:rPr>
          <w:b/>
          <w:bCs/>
        </w:rPr>
        <w:t>Развитие культуры и науки в XVII—XVIII вв. Эпоха Просвещения</w:t>
      </w:r>
      <w:r>
        <w:rPr>
          <w:b/>
          <w:bCs/>
        </w:rPr>
        <w:t xml:space="preserve"> </w:t>
      </w:r>
      <w:r w:rsidRPr="008B669B">
        <w:rPr>
          <w:bCs/>
        </w:rPr>
        <w:t>(</w:t>
      </w:r>
      <w:r w:rsidRPr="003815EE">
        <w:rPr>
          <w:bCs/>
        </w:rPr>
        <w:t xml:space="preserve">Основные стили в европейской культуре XVII — XVIII вв. Писатели. Развитие науки. </w:t>
      </w:r>
      <w:r w:rsidRPr="008B669B">
        <w:rPr>
          <w:bCs/>
        </w:rPr>
        <w:t>Идеология Просвещения.).</w:t>
      </w:r>
    </w:p>
    <w:p w:rsidR="00814234" w:rsidRPr="003815EE" w:rsidRDefault="00814234" w:rsidP="00814234">
      <w:pPr>
        <w:autoSpaceDE w:val="0"/>
        <w:autoSpaceDN w:val="0"/>
        <w:adjustRightInd w:val="0"/>
        <w:ind w:firstLine="269"/>
        <w:jc w:val="both"/>
        <w:rPr>
          <w:rFonts w:eastAsiaTheme="minorHAnsi"/>
          <w:lang w:eastAsia="en-US"/>
        </w:rPr>
      </w:pPr>
    </w:p>
    <w:p w:rsidR="00814234" w:rsidRPr="006C0DB8" w:rsidRDefault="00814234" w:rsidP="00814234">
      <w:pPr>
        <w:pStyle w:val="Style1"/>
        <w:widowControl/>
        <w:spacing w:line="240" w:lineRule="auto"/>
        <w:ind w:right="-24" w:firstLine="426"/>
        <w:jc w:val="both"/>
        <w:rPr>
          <w:rFonts w:ascii="Times New Roman" w:eastAsiaTheme="minorHAnsi" w:hAnsi="Times New Roman" w:cs="Times New Roman"/>
          <w:lang w:eastAsia="en-US"/>
        </w:rPr>
      </w:pPr>
      <w:r w:rsidRPr="008B669B">
        <w:rPr>
          <w:rFonts w:ascii="Times New Roman" w:hAnsi="Times New Roman" w:cs="Times New Roman"/>
          <w:b/>
          <w:u w:val="single"/>
        </w:rPr>
        <w:t>Россия в 16 – 18 веках:</w:t>
      </w:r>
      <w:r w:rsidRPr="008B669B">
        <w:rPr>
          <w:rFonts w:ascii="Times New Roman" w:hAnsi="Times New Roman" w:cs="Times New Roman"/>
          <w:b/>
        </w:rPr>
        <w:t xml:space="preserve"> </w:t>
      </w:r>
      <w:r w:rsidRPr="008B669B">
        <w:rPr>
          <w:rFonts w:ascii="Times New Roman" w:hAnsi="Times New Roman" w:cs="Times New Roman"/>
          <w:b/>
          <w:bCs/>
        </w:rPr>
        <w:t xml:space="preserve">Россия в правление Ивана Грозного </w:t>
      </w:r>
      <w:r w:rsidRPr="008B669B">
        <w:rPr>
          <w:rFonts w:ascii="Times New Roman" w:hAnsi="Times New Roman" w:cs="Times New Roman"/>
          <w:bCs/>
        </w:rPr>
        <w:t xml:space="preserve">(Начало правления Ивана Грозного. Внешняя политика. Опричнина. Набеги </w:t>
      </w:r>
      <w:proofErr w:type="spellStart"/>
      <w:r w:rsidRPr="008B669B">
        <w:rPr>
          <w:rFonts w:ascii="Times New Roman" w:hAnsi="Times New Roman" w:cs="Times New Roman"/>
          <w:bCs/>
        </w:rPr>
        <w:t>Девлет-Гирея</w:t>
      </w:r>
      <w:proofErr w:type="spellEnd"/>
      <w:r w:rsidRPr="008B669B">
        <w:rPr>
          <w:rFonts w:ascii="Times New Roman" w:hAnsi="Times New Roman" w:cs="Times New Roman"/>
          <w:bCs/>
        </w:rPr>
        <w:t>. Конец опричнины. Завершение Ливонской войны. Разорение страны. Закрепощение крестьян.).</w:t>
      </w:r>
      <w:r>
        <w:rPr>
          <w:rFonts w:ascii="Times New Roman" w:hAnsi="Times New Roman" w:cs="Times New Roman"/>
          <w:bCs/>
        </w:rPr>
        <w:t xml:space="preserve"> </w:t>
      </w:r>
      <w:r w:rsidRPr="008B669B">
        <w:rPr>
          <w:rFonts w:ascii="Times New Roman" w:hAnsi="Times New Roman" w:cs="Times New Roman"/>
          <w:b/>
          <w:bCs/>
        </w:rPr>
        <w:t xml:space="preserve">Смутное время начала XVII в. </w:t>
      </w:r>
      <w:r w:rsidRPr="008B669B">
        <w:rPr>
          <w:rFonts w:ascii="Times New Roman" w:hAnsi="Times New Roman" w:cs="Times New Roman"/>
          <w:bCs/>
        </w:rPr>
        <w:t>(Причины Смуты. Начало Смуты. Основные события Смуты. Избрание Михаила Романова.).</w:t>
      </w:r>
      <w:r w:rsidRPr="008B669B">
        <w:rPr>
          <w:b/>
          <w:bCs/>
        </w:rPr>
        <w:t xml:space="preserve"> </w:t>
      </w:r>
      <w:r w:rsidRPr="00822545">
        <w:rPr>
          <w:rFonts w:ascii="Times New Roman" w:hAnsi="Times New Roman" w:cs="Times New Roman"/>
          <w:b/>
          <w:bCs/>
        </w:rPr>
        <w:t xml:space="preserve">Экономическое и социальное развитие России в XVII в. Народные движения </w:t>
      </w:r>
      <w:r w:rsidRPr="00822545">
        <w:rPr>
          <w:rFonts w:ascii="Times New Roman" w:hAnsi="Times New Roman" w:cs="Times New Roman"/>
          <w:bCs/>
        </w:rPr>
        <w:t xml:space="preserve">(Последствия Смуты и первые годы царствования. Экономическое развитие. </w:t>
      </w:r>
      <w:r w:rsidRPr="00822545">
        <w:rPr>
          <w:rFonts w:ascii="Times New Roman" w:hAnsi="Times New Roman" w:cs="Times New Roman"/>
        </w:rPr>
        <w:t>Усиление крепостничества. Народные восстания.).</w:t>
      </w:r>
      <w:r>
        <w:rPr>
          <w:rFonts w:ascii="Times New Roman" w:hAnsi="Times New Roman" w:cs="Times New Roman"/>
        </w:rPr>
        <w:t xml:space="preserve"> </w:t>
      </w:r>
      <w:r w:rsidRPr="00822545">
        <w:rPr>
          <w:rFonts w:ascii="Times New Roman" w:hAnsi="Times New Roman" w:cs="Times New Roman"/>
          <w:b/>
          <w:bCs/>
        </w:rPr>
        <w:t xml:space="preserve">Становление абсолютизма в России. Внешняя политика </w:t>
      </w:r>
      <w:r w:rsidRPr="00822545">
        <w:rPr>
          <w:rFonts w:ascii="Times New Roman" w:hAnsi="Times New Roman" w:cs="Times New Roman"/>
          <w:bCs/>
        </w:rPr>
        <w:t>(Усиление царской власти. Государственный аппарат. Преобразования в армии. Патриарх Никон и раскол в Русской православной церкви. Расширение территории России. Внешняя политика.).</w:t>
      </w:r>
      <w:r>
        <w:rPr>
          <w:rFonts w:ascii="Times New Roman" w:hAnsi="Times New Roman" w:cs="Times New Roman"/>
          <w:bCs/>
        </w:rPr>
        <w:t xml:space="preserve"> </w:t>
      </w:r>
      <w:r w:rsidRPr="00822545">
        <w:rPr>
          <w:rFonts w:ascii="Times New Roman" w:hAnsi="Times New Roman" w:cs="Times New Roman"/>
          <w:b/>
          <w:bCs/>
        </w:rPr>
        <w:t xml:space="preserve">Россия в эпоху петровских преобразований </w:t>
      </w:r>
      <w:r w:rsidRPr="00822545">
        <w:rPr>
          <w:rFonts w:ascii="Times New Roman" w:hAnsi="Times New Roman" w:cs="Times New Roman"/>
          <w:bCs/>
        </w:rPr>
        <w:t>(</w:t>
      </w:r>
      <w:r w:rsidRPr="00822545">
        <w:rPr>
          <w:rFonts w:ascii="Times New Roman" w:hAnsi="Times New Roman" w:cs="Times New Roman"/>
        </w:rPr>
        <w:t xml:space="preserve">Начало правления Петра I. </w:t>
      </w:r>
      <w:r w:rsidRPr="00822545">
        <w:rPr>
          <w:rFonts w:ascii="Times New Roman" w:hAnsi="Times New Roman" w:cs="Times New Roman"/>
          <w:bCs/>
        </w:rPr>
        <w:t>Первые преобразования. Ход Северной войны. Государственные реформы Петра. Преобразования в экономике. Реформы в социальной сфере. Восстание Кондратия Булавина. Значение реформ Петра Великого.).</w:t>
      </w:r>
      <w:r>
        <w:rPr>
          <w:rFonts w:ascii="Times New Roman" w:hAnsi="Times New Roman" w:cs="Times New Roman"/>
          <w:bCs/>
        </w:rPr>
        <w:t xml:space="preserve"> </w:t>
      </w:r>
      <w:r w:rsidRPr="00822545">
        <w:rPr>
          <w:rFonts w:ascii="Times New Roman" w:hAnsi="Times New Roman" w:cs="Times New Roman"/>
          <w:b/>
          <w:bCs/>
        </w:rPr>
        <w:t xml:space="preserve">Экономическое и социальное развитие в XVIII в. Народные движения </w:t>
      </w:r>
      <w:r w:rsidRPr="00822545">
        <w:rPr>
          <w:rFonts w:ascii="Times New Roman" w:hAnsi="Times New Roman" w:cs="Times New Roman"/>
          <w:bCs/>
        </w:rPr>
        <w:t>(Социально-экономическое развитие. Крестьянская война под предводительством Е. И. Пугачева.).</w:t>
      </w:r>
      <w:r w:rsidRPr="00822545">
        <w:rPr>
          <w:rFonts w:ascii="Times New Roman" w:hAnsi="Times New Roman" w:cs="Times New Roman"/>
          <w:b/>
          <w:bCs/>
        </w:rPr>
        <w:t xml:space="preserve"> Внутренняя и внешняя политика России в середине — второй половине XVIII в. </w:t>
      </w:r>
      <w:r w:rsidRPr="00822545">
        <w:rPr>
          <w:rFonts w:ascii="Times New Roman" w:hAnsi="Times New Roman" w:cs="Times New Roman"/>
          <w:bCs/>
        </w:rPr>
        <w:t xml:space="preserve">(Россия после Петра I. Бироновщина. Поход в Крым. Правление Елизаветы Петровны. Участие России в Семилетней войне. Правление Петра </w:t>
      </w:r>
      <w:r w:rsidRPr="00822545">
        <w:rPr>
          <w:rFonts w:ascii="Times New Roman" w:hAnsi="Times New Roman" w:cs="Times New Roman"/>
          <w:bCs/>
          <w:spacing w:val="20"/>
        </w:rPr>
        <w:t>III</w:t>
      </w:r>
      <w:r w:rsidRPr="00822545">
        <w:rPr>
          <w:rFonts w:ascii="Times New Roman" w:hAnsi="Times New Roman" w:cs="Times New Roman"/>
          <w:bCs/>
        </w:rPr>
        <w:t xml:space="preserve"> и переворот 1762 г. Внутренняя политика Екатерины II. Внутренняя политика Павла I. Внешняя политика Екатерины </w:t>
      </w:r>
      <w:r w:rsidRPr="00822545">
        <w:rPr>
          <w:rFonts w:ascii="Times New Roman" w:hAnsi="Times New Roman" w:cs="Times New Roman"/>
          <w:bCs/>
          <w:spacing w:val="20"/>
        </w:rPr>
        <w:t>II.</w:t>
      </w:r>
      <w:r w:rsidRPr="00822545">
        <w:rPr>
          <w:rFonts w:ascii="Times New Roman" w:hAnsi="Times New Roman" w:cs="Times New Roman"/>
          <w:bCs/>
        </w:rPr>
        <w:t xml:space="preserve"> </w:t>
      </w:r>
      <w:r w:rsidRPr="00822545">
        <w:rPr>
          <w:rFonts w:ascii="Times New Roman" w:hAnsi="Times New Roman" w:cs="Times New Roman"/>
        </w:rPr>
        <w:t xml:space="preserve">Разделы Речи Посполитой. </w:t>
      </w:r>
      <w:r w:rsidRPr="00822545">
        <w:rPr>
          <w:rFonts w:ascii="Times New Roman" w:hAnsi="Times New Roman" w:cs="Times New Roman"/>
          <w:bCs/>
        </w:rPr>
        <w:t>Внешняя политика Павла I.).</w:t>
      </w:r>
      <w:r w:rsidRPr="008B669B">
        <w:rPr>
          <w:b/>
          <w:bCs/>
        </w:rPr>
        <w:t xml:space="preserve"> </w:t>
      </w:r>
      <w:r w:rsidRPr="006C0DB8">
        <w:rPr>
          <w:rFonts w:ascii="Times New Roman" w:hAnsi="Times New Roman" w:cs="Times New Roman"/>
          <w:b/>
          <w:bCs/>
        </w:rPr>
        <w:t xml:space="preserve">Русская культура XVI—XVIII вв. </w:t>
      </w:r>
      <w:r w:rsidRPr="006C0DB8">
        <w:rPr>
          <w:rFonts w:ascii="Times New Roman" w:hAnsi="Times New Roman" w:cs="Times New Roman"/>
          <w:bCs/>
        </w:rPr>
        <w:t xml:space="preserve">(Развитие культуры в XVI в. Начало книгопечатания. Культура России XVII в. Развитие культуры в </w:t>
      </w:r>
      <w:r w:rsidRPr="006C0DB8">
        <w:rPr>
          <w:rFonts w:ascii="Times New Roman" w:hAnsi="Times New Roman" w:cs="Times New Roman"/>
        </w:rPr>
        <w:t xml:space="preserve">XVIII </w:t>
      </w:r>
      <w:r w:rsidRPr="006C0DB8">
        <w:rPr>
          <w:rFonts w:ascii="Times New Roman" w:hAnsi="Times New Roman" w:cs="Times New Roman"/>
          <w:bCs/>
        </w:rPr>
        <w:t>в.).</w:t>
      </w:r>
    </w:p>
    <w:p w:rsidR="00814234" w:rsidRPr="00E9377A" w:rsidRDefault="00814234" w:rsidP="00814234">
      <w:pPr>
        <w:jc w:val="both"/>
      </w:pPr>
    </w:p>
    <w:p w:rsidR="00814234" w:rsidRPr="006C0DB8" w:rsidRDefault="00814234" w:rsidP="00814234">
      <w:pPr>
        <w:pStyle w:val="Style1"/>
        <w:widowControl/>
        <w:spacing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6C0DB8">
        <w:rPr>
          <w:rFonts w:ascii="Times New Roman" w:hAnsi="Times New Roman" w:cs="Times New Roman"/>
        </w:rPr>
        <w:lastRenderedPageBreak/>
        <w:t xml:space="preserve">   </w:t>
      </w:r>
      <w:r w:rsidRPr="006C0DB8">
        <w:rPr>
          <w:rFonts w:ascii="Times New Roman" w:hAnsi="Times New Roman" w:cs="Times New Roman"/>
          <w:b/>
          <w:u w:val="single"/>
        </w:rPr>
        <w:t>Страны Востока в 16 – 18 веках:</w:t>
      </w:r>
      <w:r w:rsidRPr="006C0DB8">
        <w:rPr>
          <w:rFonts w:ascii="Times New Roman" w:hAnsi="Times New Roman" w:cs="Times New Roman"/>
          <w:b/>
        </w:rPr>
        <w:t xml:space="preserve"> </w:t>
      </w:r>
      <w:r w:rsidRPr="006C0DB8">
        <w:rPr>
          <w:rFonts w:ascii="Times New Roman" w:hAnsi="Times New Roman" w:cs="Times New Roman"/>
          <w:b/>
          <w:bCs/>
        </w:rPr>
        <w:t xml:space="preserve">Османская империя. Китай </w:t>
      </w:r>
      <w:r w:rsidRPr="006C0DB8">
        <w:rPr>
          <w:rFonts w:ascii="Times New Roman" w:hAnsi="Times New Roman" w:cs="Times New Roman"/>
          <w:bCs/>
        </w:rPr>
        <w:t>(Османские завоевания. Устройство Османской империи. Народы под властью Турции. Упадок Османской империи. Маньчжурское завоевание Китая. Китай под властью маньчжуров. Проникновение европейцев в Китай.).</w:t>
      </w:r>
      <w:r>
        <w:rPr>
          <w:rFonts w:ascii="Times New Roman" w:hAnsi="Times New Roman" w:cs="Times New Roman"/>
          <w:bCs/>
        </w:rPr>
        <w:t xml:space="preserve"> </w:t>
      </w:r>
      <w:r w:rsidRPr="006C0DB8">
        <w:rPr>
          <w:rFonts w:ascii="Times New Roman" w:hAnsi="Times New Roman" w:cs="Times New Roman"/>
          <w:b/>
          <w:bCs/>
        </w:rPr>
        <w:t xml:space="preserve">Страны Востока и колониальная экспансия европейцев </w:t>
      </w:r>
      <w:r w:rsidRPr="006C0DB8">
        <w:rPr>
          <w:rFonts w:ascii="Times New Roman" w:hAnsi="Times New Roman" w:cs="Times New Roman"/>
          <w:bCs/>
        </w:rPr>
        <w:t xml:space="preserve">(Причины колониальной экспансии европейцев. Колонии в Америке. </w:t>
      </w:r>
      <w:r w:rsidRPr="006C0DB8">
        <w:rPr>
          <w:rFonts w:ascii="Times New Roman" w:hAnsi="Times New Roman" w:cs="Times New Roman"/>
        </w:rPr>
        <w:t>Индия накануне колониальной экспансии. Колонизаторы в Индии.).</w:t>
      </w:r>
    </w:p>
    <w:p w:rsidR="00814234" w:rsidRPr="00E9377A" w:rsidRDefault="00814234" w:rsidP="00814234">
      <w:pPr>
        <w:jc w:val="both"/>
      </w:pPr>
    </w:p>
    <w:p w:rsidR="00814234" w:rsidRPr="006C0DB8" w:rsidRDefault="00814234" w:rsidP="00814234">
      <w:pPr>
        <w:jc w:val="both"/>
        <w:rPr>
          <w:rFonts w:eastAsiaTheme="minorHAnsi"/>
          <w:lang w:eastAsia="en-US"/>
        </w:rPr>
      </w:pPr>
      <w:r w:rsidRPr="00E9377A">
        <w:t xml:space="preserve">   </w:t>
      </w:r>
      <w:r w:rsidRPr="00E9377A">
        <w:rPr>
          <w:b/>
          <w:u w:val="single"/>
        </w:rPr>
        <w:t xml:space="preserve">Страны Европы и Америки в 19 </w:t>
      </w:r>
      <w:proofErr w:type="gramStart"/>
      <w:r w:rsidRPr="00E9377A">
        <w:rPr>
          <w:b/>
          <w:u w:val="single"/>
        </w:rPr>
        <w:t>веке:</w:t>
      </w:r>
      <w:r>
        <w:rPr>
          <w:b/>
        </w:rPr>
        <w:t xml:space="preserve"> </w:t>
      </w:r>
      <w:r w:rsidRPr="006C0DB8">
        <w:rPr>
          <w:rFonts w:eastAsiaTheme="minorEastAsia"/>
          <w:b/>
          <w:bCs/>
        </w:rPr>
        <w:t xml:space="preserve"> Промышленный</w:t>
      </w:r>
      <w:proofErr w:type="gramEnd"/>
      <w:r w:rsidRPr="006C0DB8">
        <w:rPr>
          <w:rFonts w:eastAsiaTheme="minorEastAsia"/>
          <w:b/>
          <w:bCs/>
        </w:rPr>
        <w:t xml:space="preserve"> переворот и его последствия</w:t>
      </w:r>
      <w:r>
        <w:rPr>
          <w:rFonts w:eastAsiaTheme="minorEastAsia"/>
          <w:b/>
          <w:bCs/>
        </w:rPr>
        <w:t xml:space="preserve"> </w:t>
      </w:r>
      <w:r w:rsidRPr="006C0DB8">
        <w:rPr>
          <w:rFonts w:eastAsiaTheme="minorEastAsia"/>
          <w:bCs/>
        </w:rPr>
        <w:t xml:space="preserve">(Начало промышленного переворота. Технические достижения. Зарождение индустриального общества. Завершение промышленного переворота в Англии. Экономическое развитие Англии и Франции в первой половине XIX в. Особенности экономического развития во второй половине XIX в. Перемены в экономике крупнейших стран.). </w:t>
      </w:r>
      <w:r w:rsidRPr="006C0DB8">
        <w:rPr>
          <w:rFonts w:eastAsiaTheme="minorEastAsia"/>
          <w:b/>
          <w:bCs/>
        </w:rPr>
        <w:t>Политическое развитие стран Европы и Америки в XIX в.</w:t>
      </w:r>
      <w:r>
        <w:rPr>
          <w:rFonts w:eastAsiaTheme="minorEastAsia"/>
          <w:b/>
          <w:bCs/>
        </w:rPr>
        <w:t xml:space="preserve"> </w:t>
      </w:r>
      <w:r w:rsidRPr="00BD5056">
        <w:rPr>
          <w:rFonts w:eastAsiaTheme="minorEastAsia"/>
          <w:bCs/>
        </w:rPr>
        <w:t>(</w:t>
      </w:r>
      <w:r w:rsidRPr="006C0DB8">
        <w:rPr>
          <w:rFonts w:eastAsiaTheme="minorEastAsia"/>
          <w:bCs/>
        </w:rPr>
        <w:t xml:space="preserve">Перемены в мире в 1815 — 1870 гг. </w:t>
      </w:r>
      <w:r w:rsidRPr="006C0DB8">
        <w:rPr>
          <w:rFonts w:eastAsiaTheme="minorEastAsia"/>
        </w:rPr>
        <w:t xml:space="preserve">Социалистические учения. </w:t>
      </w:r>
      <w:r w:rsidRPr="00BD5056">
        <w:rPr>
          <w:rFonts w:eastAsiaTheme="minorEastAsia"/>
        </w:rPr>
        <w:t>Социалистические организации.).</w:t>
      </w:r>
      <w:r>
        <w:rPr>
          <w:rFonts w:eastAsiaTheme="minorEastAsia"/>
        </w:rPr>
        <w:t xml:space="preserve"> </w:t>
      </w:r>
      <w:r w:rsidRPr="006C0DB8">
        <w:rPr>
          <w:rFonts w:eastAsiaTheme="minorEastAsia"/>
          <w:b/>
          <w:bCs/>
        </w:rPr>
        <w:t>Развитие западноевропейской культуры в XIX в.</w:t>
      </w:r>
      <w:r>
        <w:rPr>
          <w:rFonts w:eastAsiaTheme="minorEastAsia"/>
          <w:b/>
          <w:bCs/>
        </w:rPr>
        <w:t xml:space="preserve"> </w:t>
      </w:r>
      <w:r w:rsidRPr="00BD5056">
        <w:rPr>
          <w:rFonts w:eastAsiaTheme="minorEastAsia"/>
          <w:bCs/>
        </w:rPr>
        <w:t>(</w:t>
      </w:r>
      <w:r w:rsidRPr="006C0DB8">
        <w:rPr>
          <w:rFonts w:eastAsiaTheme="minorEastAsia"/>
          <w:bCs/>
        </w:rPr>
        <w:t xml:space="preserve">Революция в умах. Литература. Изобразительное искусство. Музыка. Главные научные открытия. </w:t>
      </w:r>
      <w:r w:rsidRPr="00BD5056">
        <w:rPr>
          <w:rFonts w:eastAsiaTheme="minorEastAsia"/>
          <w:bCs/>
        </w:rPr>
        <w:t>Автомобили и воздухоплавание.).</w:t>
      </w:r>
    </w:p>
    <w:p w:rsidR="00814234" w:rsidRDefault="00814234" w:rsidP="00814234">
      <w:pPr>
        <w:jc w:val="both"/>
        <w:rPr>
          <w:b/>
          <w:u w:val="single"/>
        </w:rPr>
      </w:pPr>
    </w:p>
    <w:p w:rsidR="00814234" w:rsidRPr="00BD5056" w:rsidRDefault="00814234" w:rsidP="00814234">
      <w:pPr>
        <w:jc w:val="both"/>
        <w:rPr>
          <w:rFonts w:eastAsiaTheme="minorHAnsi"/>
          <w:lang w:eastAsia="en-US"/>
        </w:rPr>
      </w:pPr>
      <w:r w:rsidRPr="00E9377A">
        <w:t xml:space="preserve">   </w:t>
      </w:r>
      <w:r w:rsidRPr="00E9377A">
        <w:rPr>
          <w:b/>
          <w:u w:val="single"/>
        </w:rPr>
        <w:t>Россия в 19 веке:</w:t>
      </w:r>
      <w:r w:rsidRPr="00E9377A">
        <w:rPr>
          <w:b/>
        </w:rPr>
        <w:t xml:space="preserve"> </w:t>
      </w:r>
      <w:r w:rsidRPr="00BD5056">
        <w:rPr>
          <w:rFonts w:eastAsiaTheme="minorEastAsia"/>
          <w:b/>
          <w:bCs/>
        </w:rPr>
        <w:t>Внутренняя и внешняя политика России в начале XIX в.</w:t>
      </w:r>
      <w:r>
        <w:rPr>
          <w:rFonts w:eastAsiaTheme="minorEastAsia"/>
          <w:b/>
          <w:bCs/>
        </w:rPr>
        <w:t xml:space="preserve"> </w:t>
      </w:r>
      <w:r w:rsidRPr="00BD5056">
        <w:rPr>
          <w:rFonts w:eastAsiaTheme="minorEastAsia"/>
          <w:bCs/>
        </w:rPr>
        <w:t xml:space="preserve">(Вступление на престол Александра I. Планы реформ </w:t>
      </w:r>
      <w:r w:rsidRPr="00BD5056">
        <w:rPr>
          <w:rFonts w:eastAsiaTheme="minorEastAsia"/>
        </w:rPr>
        <w:t xml:space="preserve">и </w:t>
      </w:r>
      <w:r w:rsidRPr="00BD5056">
        <w:rPr>
          <w:rFonts w:eastAsiaTheme="minorEastAsia"/>
          <w:bCs/>
        </w:rPr>
        <w:t xml:space="preserve">их осуществление. Внешняя политика до 1812 г. Отечественная война 1812 г. Заграничные походы русской армии. Аракчеевщина.). </w:t>
      </w:r>
      <w:r w:rsidRPr="00BD5056">
        <w:rPr>
          <w:rFonts w:eastAsiaTheme="minorEastAsia"/>
          <w:b/>
          <w:bCs/>
        </w:rPr>
        <w:t>Движение декабристов</w:t>
      </w:r>
      <w:r>
        <w:rPr>
          <w:rFonts w:eastAsiaTheme="minorEastAsia"/>
          <w:b/>
          <w:bCs/>
        </w:rPr>
        <w:t xml:space="preserve"> </w:t>
      </w:r>
      <w:r w:rsidRPr="00BD5056">
        <w:rPr>
          <w:rFonts w:eastAsiaTheme="minorEastAsia"/>
          <w:bCs/>
        </w:rPr>
        <w:t xml:space="preserve">(Возникновение тайных обществ. Программные документы декабристов. Восстание декабристов.). </w:t>
      </w:r>
      <w:r w:rsidRPr="00BD5056">
        <w:rPr>
          <w:rFonts w:eastAsiaTheme="minorEastAsia"/>
          <w:b/>
          <w:bCs/>
        </w:rPr>
        <w:t>Внутренняя политика Николая I</w:t>
      </w:r>
      <w:r>
        <w:rPr>
          <w:rFonts w:eastAsiaTheme="minorEastAsia"/>
          <w:b/>
          <w:bCs/>
        </w:rPr>
        <w:t xml:space="preserve"> </w:t>
      </w:r>
      <w:r w:rsidRPr="00BD5056">
        <w:rPr>
          <w:rFonts w:eastAsiaTheme="minorEastAsia"/>
          <w:bCs/>
        </w:rPr>
        <w:t xml:space="preserve">(Попытки преобразований. Крестьянский вопрос. Финансы. Политика в области образования.). </w:t>
      </w:r>
      <w:r w:rsidRPr="00BD5056">
        <w:rPr>
          <w:rFonts w:eastAsiaTheme="minorEastAsia"/>
          <w:b/>
          <w:bCs/>
        </w:rPr>
        <w:t>Общественное движение во второй четверти XIX в.</w:t>
      </w:r>
      <w:r>
        <w:rPr>
          <w:rFonts w:eastAsiaTheme="minorEastAsia"/>
          <w:b/>
          <w:bCs/>
        </w:rPr>
        <w:t xml:space="preserve"> </w:t>
      </w:r>
      <w:r w:rsidRPr="00BD5056">
        <w:rPr>
          <w:rFonts w:eastAsiaTheme="minorEastAsia"/>
          <w:bCs/>
        </w:rPr>
        <w:t>(</w:t>
      </w:r>
      <w:proofErr w:type="spellStart"/>
      <w:r w:rsidRPr="00BD5056">
        <w:rPr>
          <w:rFonts w:eastAsiaTheme="minorEastAsia"/>
          <w:bCs/>
        </w:rPr>
        <w:t>П.Я.Чаадаев</w:t>
      </w:r>
      <w:proofErr w:type="spellEnd"/>
      <w:r w:rsidRPr="00BD5056">
        <w:rPr>
          <w:rFonts w:eastAsiaTheme="minorEastAsia"/>
          <w:bCs/>
        </w:rPr>
        <w:t>. Западники и славянофилы. Первые русские социалисты.).</w:t>
      </w:r>
      <w:r>
        <w:rPr>
          <w:rFonts w:eastAsiaTheme="minorEastAsia"/>
          <w:bCs/>
        </w:rPr>
        <w:t xml:space="preserve"> </w:t>
      </w:r>
      <w:r w:rsidRPr="00BD5056">
        <w:rPr>
          <w:rFonts w:eastAsiaTheme="minorEastAsia"/>
          <w:b/>
          <w:bCs/>
        </w:rPr>
        <w:t>Внешняя политика России во второй четверти XIX в.</w:t>
      </w:r>
      <w:r>
        <w:rPr>
          <w:rFonts w:eastAsiaTheme="minorEastAsia"/>
          <w:b/>
          <w:bCs/>
        </w:rPr>
        <w:t xml:space="preserve"> </w:t>
      </w:r>
      <w:r w:rsidRPr="00BD5056">
        <w:rPr>
          <w:rFonts w:eastAsiaTheme="minorEastAsia"/>
          <w:bCs/>
        </w:rPr>
        <w:t>(Основные направления внешней политики. Войны с Ираном и Турцией.).</w:t>
      </w:r>
      <w:r>
        <w:rPr>
          <w:rFonts w:eastAsiaTheme="minorEastAsia"/>
          <w:bCs/>
        </w:rPr>
        <w:t xml:space="preserve"> </w:t>
      </w:r>
      <w:r w:rsidRPr="00BD5056">
        <w:rPr>
          <w:rFonts w:eastAsiaTheme="minorEastAsia"/>
          <w:b/>
          <w:bCs/>
        </w:rPr>
        <w:t>Отмена крепостного права и реформы 60—70-х гг. XIX в. Контрреформы</w:t>
      </w:r>
      <w:r>
        <w:rPr>
          <w:rFonts w:eastAsiaTheme="minorEastAsia"/>
          <w:b/>
          <w:bCs/>
        </w:rPr>
        <w:t xml:space="preserve"> </w:t>
      </w:r>
      <w:r w:rsidRPr="00BD5056">
        <w:rPr>
          <w:rFonts w:eastAsiaTheme="minorEastAsia"/>
          <w:bCs/>
        </w:rPr>
        <w:t>(Отмена крепостного права. Условия освобождения крестьян. Земства и городские думы. Судебная реформа. Военная реформа. Реформы в области образования и печати. Контрреформы.).</w:t>
      </w:r>
      <w:r>
        <w:rPr>
          <w:rFonts w:eastAsiaTheme="minorEastAsia"/>
          <w:bCs/>
        </w:rPr>
        <w:t xml:space="preserve"> </w:t>
      </w:r>
      <w:r w:rsidRPr="00BD5056">
        <w:rPr>
          <w:rFonts w:eastAsiaTheme="minorEastAsia"/>
          <w:b/>
          <w:bCs/>
        </w:rPr>
        <w:t>Общественное движение во второй половине XIX в.</w:t>
      </w:r>
      <w:r>
        <w:rPr>
          <w:rFonts w:eastAsiaTheme="minorEastAsia"/>
          <w:b/>
          <w:bCs/>
        </w:rPr>
        <w:t xml:space="preserve"> </w:t>
      </w:r>
      <w:r w:rsidRPr="00C53CD1">
        <w:rPr>
          <w:rFonts w:eastAsiaTheme="minorEastAsia"/>
          <w:bCs/>
        </w:rPr>
        <w:t>(</w:t>
      </w:r>
      <w:r w:rsidRPr="00BD5056">
        <w:rPr>
          <w:rFonts w:eastAsiaTheme="minorEastAsia"/>
          <w:bCs/>
        </w:rPr>
        <w:t xml:space="preserve">Либералы. Народничество. Народнические организации. </w:t>
      </w:r>
      <w:r w:rsidRPr="00C53CD1">
        <w:rPr>
          <w:rFonts w:eastAsiaTheme="minorEastAsia"/>
          <w:bCs/>
        </w:rPr>
        <w:t>Появление социал-демократов.).</w:t>
      </w:r>
      <w:r>
        <w:rPr>
          <w:rFonts w:eastAsiaTheme="minorEastAsia"/>
          <w:bCs/>
        </w:rPr>
        <w:t xml:space="preserve"> </w:t>
      </w:r>
      <w:r w:rsidRPr="00BD5056">
        <w:rPr>
          <w:rFonts w:eastAsiaTheme="minorEastAsia"/>
          <w:b/>
          <w:bCs/>
        </w:rPr>
        <w:t>Экономическое развитие во второй половине XIX в.</w:t>
      </w:r>
      <w:r>
        <w:rPr>
          <w:rFonts w:eastAsiaTheme="minorEastAsia"/>
          <w:b/>
          <w:bCs/>
        </w:rPr>
        <w:t xml:space="preserve"> </w:t>
      </w:r>
      <w:r w:rsidRPr="00C53CD1">
        <w:rPr>
          <w:rFonts w:eastAsiaTheme="minorEastAsia"/>
          <w:bCs/>
        </w:rPr>
        <w:t>(</w:t>
      </w:r>
      <w:r w:rsidRPr="00BD5056">
        <w:rPr>
          <w:rFonts w:eastAsiaTheme="minorEastAsia"/>
          <w:bCs/>
        </w:rPr>
        <w:t xml:space="preserve">Крестьянство </w:t>
      </w:r>
      <w:r w:rsidRPr="00BD5056">
        <w:rPr>
          <w:rFonts w:eastAsiaTheme="minorEastAsia"/>
        </w:rPr>
        <w:t xml:space="preserve">и </w:t>
      </w:r>
      <w:r w:rsidRPr="00BD5056">
        <w:rPr>
          <w:rFonts w:eastAsiaTheme="minorEastAsia"/>
          <w:bCs/>
        </w:rPr>
        <w:t xml:space="preserve">сельское хозяйство. Развитие промышленности. Развитие транспорта. </w:t>
      </w:r>
      <w:r w:rsidRPr="00C53CD1">
        <w:rPr>
          <w:rFonts w:eastAsiaTheme="minorEastAsia"/>
          <w:bCs/>
        </w:rPr>
        <w:t>Финансовая политика.).</w:t>
      </w:r>
      <w:r>
        <w:rPr>
          <w:rFonts w:eastAsiaTheme="minorEastAsia"/>
          <w:bCs/>
        </w:rPr>
        <w:t xml:space="preserve"> </w:t>
      </w:r>
      <w:r w:rsidRPr="00BD5056">
        <w:rPr>
          <w:rFonts w:eastAsiaTheme="minorEastAsia"/>
          <w:b/>
          <w:bCs/>
        </w:rPr>
        <w:t>Внешняя политика России во второй половине XIX в.</w:t>
      </w:r>
      <w:r>
        <w:rPr>
          <w:rFonts w:eastAsiaTheme="minorEastAsia"/>
          <w:b/>
          <w:bCs/>
        </w:rPr>
        <w:t xml:space="preserve"> </w:t>
      </w:r>
      <w:r w:rsidRPr="00C53CD1">
        <w:rPr>
          <w:rFonts w:eastAsiaTheme="minorEastAsia"/>
          <w:bCs/>
        </w:rPr>
        <w:t>(</w:t>
      </w:r>
      <w:r w:rsidRPr="00BD5056">
        <w:rPr>
          <w:rFonts w:eastAsiaTheme="minorEastAsia"/>
          <w:bCs/>
        </w:rPr>
        <w:t>Преодоление внешнеполитических последствий Крымской вой</w:t>
      </w:r>
      <w:r w:rsidRPr="00BD5056">
        <w:rPr>
          <w:rFonts w:eastAsiaTheme="minorEastAsia"/>
          <w:bCs/>
        </w:rPr>
        <w:softHyphen/>
        <w:t>ны. Русско-турецкая война 1877 — 1878 гг. Сан-</w:t>
      </w:r>
      <w:proofErr w:type="spellStart"/>
      <w:r w:rsidRPr="00BD5056">
        <w:rPr>
          <w:rFonts w:eastAsiaTheme="minorEastAsia"/>
          <w:bCs/>
        </w:rPr>
        <w:t>Стефанский</w:t>
      </w:r>
      <w:proofErr w:type="spellEnd"/>
      <w:r w:rsidRPr="00BD5056">
        <w:rPr>
          <w:rFonts w:eastAsiaTheme="minorEastAsia"/>
          <w:bCs/>
        </w:rPr>
        <w:t xml:space="preserve"> договор и Берлинский конгресс. Присоединение Казахстана и Средней Азии. В</w:t>
      </w:r>
      <w:r w:rsidRPr="00C53CD1">
        <w:rPr>
          <w:rFonts w:eastAsiaTheme="minorEastAsia"/>
          <w:bCs/>
        </w:rPr>
        <w:t>нешняя политика Александра III.).</w:t>
      </w:r>
      <w:r>
        <w:rPr>
          <w:rFonts w:eastAsiaTheme="minorEastAsia"/>
          <w:bCs/>
        </w:rPr>
        <w:t xml:space="preserve"> </w:t>
      </w:r>
      <w:r w:rsidRPr="00BD5056">
        <w:rPr>
          <w:rFonts w:eastAsiaTheme="minorEastAsia"/>
          <w:b/>
          <w:bCs/>
        </w:rPr>
        <w:t>Русская культура XIX в.</w:t>
      </w:r>
      <w:r>
        <w:rPr>
          <w:rFonts w:eastAsiaTheme="minorEastAsia"/>
          <w:b/>
          <w:bCs/>
        </w:rPr>
        <w:t xml:space="preserve"> </w:t>
      </w:r>
      <w:r w:rsidRPr="00C53CD1">
        <w:rPr>
          <w:rFonts w:eastAsiaTheme="minorEastAsia"/>
          <w:bCs/>
        </w:rPr>
        <w:t>(</w:t>
      </w:r>
      <w:r w:rsidRPr="00BD5056">
        <w:rPr>
          <w:rFonts w:eastAsiaTheme="minorEastAsia"/>
          <w:bCs/>
        </w:rPr>
        <w:t xml:space="preserve">Развитие науки. Путешественники и первооткрыватели. Печать. Развитие образования. Литература. Архитектура. Живопись. Театр. </w:t>
      </w:r>
      <w:r w:rsidRPr="00C53CD1">
        <w:rPr>
          <w:rFonts w:eastAsiaTheme="minorEastAsia"/>
          <w:bCs/>
        </w:rPr>
        <w:t>Музыка.).</w:t>
      </w:r>
    </w:p>
    <w:p w:rsidR="00814234" w:rsidRPr="00E9377A" w:rsidRDefault="00814234" w:rsidP="00814234">
      <w:pPr>
        <w:jc w:val="both"/>
      </w:pPr>
    </w:p>
    <w:p w:rsidR="00814234" w:rsidRPr="00C53CD1" w:rsidRDefault="00814234" w:rsidP="00814234">
      <w:pPr>
        <w:jc w:val="both"/>
        <w:rPr>
          <w:rFonts w:eastAsiaTheme="minorHAnsi"/>
          <w:lang w:eastAsia="en-US"/>
        </w:rPr>
      </w:pPr>
      <w:r w:rsidRPr="00E9377A">
        <w:t xml:space="preserve">   </w:t>
      </w:r>
      <w:r w:rsidRPr="00E9377A">
        <w:rPr>
          <w:b/>
          <w:u w:val="single"/>
        </w:rPr>
        <w:t>Страны Востока и период колониализма:</w:t>
      </w:r>
      <w:r w:rsidRPr="00E9377A">
        <w:rPr>
          <w:b/>
        </w:rPr>
        <w:t xml:space="preserve"> </w:t>
      </w:r>
      <w:r w:rsidRPr="00C53CD1">
        <w:rPr>
          <w:rFonts w:eastAsiaTheme="minorEastAsia"/>
          <w:b/>
          <w:bCs/>
        </w:rPr>
        <w:t>Колониальная экспансия европейских стран. Индия в XIX в.</w:t>
      </w:r>
      <w:r>
        <w:rPr>
          <w:rFonts w:eastAsiaTheme="minorEastAsia"/>
          <w:b/>
          <w:bCs/>
        </w:rPr>
        <w:t xml:space="preserve"> </w:t>
      </w:r>
      <w:r w:rsidRPr="00C53CD1">
        <w:rPr>
          <w:rFonts w:eastAsiaTheme="minorEastAsia"/>
          <w:bCs/>
        </w:rPr>
        <w:t>(Колониальная экспансия европейских стран. Завершение колониального раздела мира. Индия под властью Великобритании.).</w:t>
      </w:r>
      <w:r>
        <w:rPr>
          <w:rFonts w:eastAsiaTheme="minorEastAsia"/>
          <w:bCs/>
        </w:rPr>
        <w:t xml:space="preserve"> </w:t>
      </w:r>
      <w:r w:rsidRPr="00C53CD1">
        <w:rPr>
          <w:rFonts w:eastAsiaTheme="minorEastAsia"/>
          <w:b/>
          <w:bCs/>
        </w:rPr>
        <w:t>Китай и Япония в XIX в.</w:t>
      </w:r>
      <w:r>
        <w:rPr>
          <w:rFonts w:eastAsiaTheme="minorEastAsia"/>
          <w:b/>
          <w:bCs/>
        </w:rPr>
        <w:t xml:space="preserve"> </w:t>
      </w:r>
      <w:r w:rsidRPr="00C53CD1">
        <w:rPr>
          <w:rFonts w:eastAsiaTheme="minorEastAsia"/>
          <w:bCs/>
        </w:rPr>
        <w:t xml:space="preserve">(Начало превращения Китая в зависимую страну. </w:t>
      </w:r>
      <w:proofErr w:type="spellStart"/>
      <w:r w:rsidRPr="00C53CD1">
        <w:rPr>
          <w:rFonts w:eastAsiaTheme="minorEastAsia"/>
          <w:bCs/>
        </w:rPr>
        <w:t>Тайпинское</w:t>
      </w:r>
      <w:proofErr w:type="spellEnd"/>
      <w:r w:rsidRPr="00C53CD1">
        <w:rPr>
          <w:rFonts w:eastAsiaTheme="minorEastAsia"/>
          <w:bCs/>
        </w:rPr>
        <w:t xml:space="preserve"> восстание. Окончательное закабаление Китая. Режим </w:t>
      </w:r>
      <w:proofErr w:type="spellStart"/>
      <w:r w:rsidRPr="00C53CD1">
        <w:rPr>
          <w:rFonts w:eastAsiaTheme="minorEastAsia"/>
          <w:bCs/>
        </w:rPr>
        <w:t>сёгуната</w:t>
      </w:r>
      <w:proofErr w:type="spellEnd"/>
      <w:r w:rsidRPr="00C53CD1">
        <w:rPr>
          <w:rFonts w:eastAsiaTheme="minorEastAsia"/>
          <w:bCs/>
        </w:rPr>
        <w:t xml:space="preserve"> в Японии. Реформы Мэйдзи и их последствия.).</w:t>
      </w:r>
    </w:p>
    <w:p w:rsidR="00814234" w:rsidRPr="00E9377A" w:rsidRDefault="00814234" w:rsidP="00814234">
      <w:pPr>
        <w:jc w:val="both"/>
      </w:pPr>
    </w:p>
    <w:p w:rsidR="00814234" w:rsidRPr="00C53CD1" w:rsidRDefault="00814234" w:rsidP="00814234">
      <w:pPr>
        <w:jc w:val="both"/>
      </w:pPr>
      <w:r w:rsidRPr="00E9377A">
        <w:t xml:space="preserve">   </w:t>
      </w:r>
      <w:r w:rsidRPr="00E9377A">
        <w:rPr>
          <w:b/>
          <w:u w:val="single"/>
        </w:rPr>
        <w:t>Международные отношения в Новое время:</w:t>
      </w:r>
      <w:r w:rsidRPr="00E9377A">
        <w:rPr>
          <w:b/>
        </w:rPr>
        <w:t xml:space="preserve"> </w:t>
      </w:r>
      <w:r w:rsidRPr="00C53CD1">
        <w:rPr>
          <w:rFonts w:eastAsiaTheme="minorEastAsia"/>
          <w:b/>
          <w:bCs/>
        </w:rPr>
        <w:t>Международные отношения в XVII—XVIII вв.</w:t>
      </w:r>
      <w:r>
        <w:rPr>
          <w:rFonts w:eastAsiaTheme="minorEastAsia"/>
          <w:b/>
          <w:bCs/>
        </w:rPr>
        <w:t xml:space="preserve"> </w:t>
      </w:r>
      <w:r w:rsidRPr="00C53CD1">
        <w:rPr>
          <w:rFonts w:eastAsiaTheme="minorEastAsia"/>
          <w:bCs/>
        </w:rPr>
        <w:t>(Европа в начале XVII в. Тридцатилетняя война. Международные отношения во второй половине XVII —XVIII вв. Войны XVIII в.).</w:t>
      </w:r>
      <w:r>
        <w:rPr>
          <w:rFonts w:eastAsiaTheme="minorEastAsia"/>
          <w:bCs/>
        </w:rPr>
        <w:t xml:space="preserve"> </w:t>
      </w:r>
      <w:r w:rsidRPr="00C53CD1">
        <w:rPr>
          <w:rFonts w:eastAsiaTheme="minorEastAsia"/>
          <w:b/>
          <w:bCs/>
        </w:rPr>
        <w:t>Международные отношения в XIX в.</w:t>
      </w:r>
      <w:r>
        <w:rPr>
          <w:rFonts w:eastAsiaTheme="minorEastAsia"/>
          <w:b/>
          <w:bCs/>
        </w:rPr>
        <w:t xml:space="preserve"> </w:t>
      </w:r>
      <w:r w:rsidRPr="00C53CD1">
        <w:rPr>
          <w:rFonts w:eastAsiaTheme="minorEastAsia"/>
          <w:bCs/>
        </w:rPr>
        <w:t>(Начало французских завоеваний. Наполеоновские войны. Венская система. Международные отношения во второй половине XIX в.).</w:t>
      </w:r>
    </w:p>
    <w:p w:rsidR="00814234" w:rsidRDefault="00814234" w:rsidP="00814234">
      <w:pPr>
        <w:jc w:val="both"/>
      </w:pPr>
    </w:p>
    <w:p w:rsidR="00814234" w:rsidRPr="00E9377A" w:rsidRDefault="00814234" w:rsidP="00814234">
      <w:pPr>
        <w:jc w:val="both"/>
      </w:pPr>
    </w:p>
    <w:p w:rsidR="00814234" w:rsidRPr="00E9377A" w:rsidRDefault="00814234" w:rsidP="00814234">
      <w:pPr>
        <w:jc w:val="center"/>
      </w:pPr>
      <w:r w:rsidRPr="00E9377A">
        <w:rPr>
          <w:b/>
        </w:rPr>
        <w:t>РАЗДЕЛ №5</w:t>
      </w:r>
      <w:r w:rsidRPr="00E9377A">
        <w:t>: ИСТОРИЯ 20 НАЧАЛО 21 ВЕКА</w:t>
      </w:r>
    </w:p>
    <w:p w:rsidR="00814234" w:rsidRPr="00E9377A" w:rsidRDefault="00814234" w:rsidP="00814234">
      <w:pPr>
        <w:jc w:val="center"/>
      </w:pPr>
    </w:p>
    <w:p w:rsidR="00814234" w:rsidRPr="00A96B60" w:rsidRDefault="00814234" w:rsidP="00814234">
      <w:pPr>
        <w:jc w:val="both"/>
        <w:rPr>
          <w:rFonts w:eastAsiaTheme="minorEastAsia"/>
        </w:rPr>
      </w:pPr>
      <w:r w:rsidRPr="00E9377A">
        <w:rPr>
          <w:b/>
          <w:u w:val="single"/>
        </w:rPr>
        <w:t>Мир в 1900 – 1914 года:</w:t>
      </w:r>
      <w:r w:rsidRPr="00E9377A">
        <w:rPr>
          <w:b/>
        </w:rPr>
        <w:t xml:space="preserve"> </w:t>
      </w:r>
      <w:r w:rsidRPr="00A96B60">
        <w:rPr>
          <w:rFonts w:eastAsiaTheme="minorEastAsia"/>
          <w:b/>
          <w:bCs/>
        </w:rPr>
        <w:t>Мир в начале XX в.</w:t>
      </w:r>
      <w:r>
        <w:rPr>
          <w:rFonts w:eastAsiaTheme="minorEastAsia"/>
          <w:b/>
          <w:bCs/>
        </w:rPr>
        <w:t xml:space="preserve"> </w:t>
      </w:r>
      <w:r w:rsidRPr="00A96B60">
        <w:rPr>
          <w:rFonts w:eastAsiaTheme="minorEastAsia"/>
          <w:bCs/>
        </w:rPr>
        <w:t xml:space="preserve">(Мир в начале </w:t>
      </w:r>
      <w:r w:rsidRPr="00A96B60">
        <w:rPr>
          <w:rFonts w:eastAsiaTheme="minorEastAsia"/>
        </w:rPr>
        <w:t xml:space="preserve">XX </w:t>
      </w:r>
      <w:r w:rsidRPr="00A96B60">
        <w:rPr>
          <w:rFonts w:eastAsiaTheme="minorEastAsia"/>
          <w:bCs/>
        </w:rPr>
        <w:t xml:space="preserve">в. Политическое развитие в начале </w:t>
      </w:r>
      <w:r w:rsidRPr="00A96B60">
        <w:rPr>
          <w:rFonts w:eastAsiaTheme="minorEastAsia"/>
        </w:rPr>
        <w:t xml:space="preserve">XX </w:t>
      </w:r>
      <w:r w:rsidRPr="00A96B60">
        <w:rPr>
          <w:rFonts w:eastAsiaTheme="minorEastAsia"/>
          <w:bCs/>
        </w:rPr>
        <w:t>в. Борьба за передел мира. Проблемы модернизации. Экономика ведущих европейских стран. Социальные движения. Социальные реформы. Научно-технический прогресс.).</w:t>
      </w:r>
      <w:r>
        <w:rPr>
          <w:rFonts w:eastAsiaTheme="minorEastAsia"/>
          <w:bCs/>
        </w:rPr>
        <w:t xml:space="preserve"> </w:t>
      </w:r>
      <w:r w:rsidRPr="00A96B60">
        <w:rPr>
          <w:rFonts w:eastAsiaTheme="minorEastAsia"/>
          <w:b/>
          <w:bCs/>
        </w:rPr>
        <w:t>Пробуждение Азии</w:t>
      </w:r>
      <w:r>
        <w:rPr>
          <w:rFonts w:eastAsiaTheme="minorEastAsia"/>
          <w:b/>
          <w:bCs/>
        </w:rPr>
        <w:t xml:space="preserve"> </w:t>
      </w:r>
      <w:r w:rsidRPr="00A96B60">
        <w:rPr>
          <w:rFonts w:eastAsiaTheme="minorEastAsia"/>
          <w:bCs/>
        </w:rPr>
        <w:t>(</w:t>
      </w:r>
      <w:proofErr w:type="spellStart"/>
      <w:r w:rsidRPr="00A96B60">
        <w:rPr>
          <w:rFonts w:eastAsiaTheme="minorEastAsia"/>
          <w:bCs/>
        </w:rPr>
        <w:t>Синьхайская</w:t>
      </w:r>
      <w:proofErr w:type="spellEnd"/>
      <w:r w:rsidRPr="00A96B60">
        <w:rPr>
          <w:rFonts w:eastAsiaTheme="minorEastAsia"/>
          <w:bCs/>
        </w:rPr>
        <w:t xml:space="preserve"> революция. Младотурецкая революция. Революция в Иране. Национально-освободительная борьба в Индии.).</w:t>
      </w:r>
      <w:r>
        <w:rPr>
          <w:rFonts w:eastAsiaTheme="minorEastAsia"/>
          <w:bCs/>
        </w:rPr>
        <w:t xml:space="preserve"> </w:t>
      </w:r>
      <w:r w:rsidRPr="00A96B60">
        <w:rPr>
          <w:rFonts w:eastAsiaTheme="minorEastAsia"/>
          <w:b/>
          <w:bCs/>
        </w:rPr>
        <w:t>Международные отношения в 1900—1914 гг.</w:t>
      </w:r>
      <w:r>
        <w:rPr>
          <w:rFonts w:eastAsiaTheme="minorEastAsia"/>
          <w:b/>
          <w:bCs/>
        </w:rPr>
        <w:t xml:space="preserve"> </w:t>
      </w:r>
      <w:r w:rsidRPr="00A96B60">
        <w:rPr>
          <w:rFonts w:eastAsiaTheme="minorEastAsia"/>
          <w:bCs/>
        </w:rPr>
        <w:t>(Планы военно-политических блоков в Европе. Балканские войны.).</w:t>
      </w:r>
    </w:p>
    <w:p w:rsidR="00814234" w:rsidRPr="00E9377A" w:rsidRDefault="00814234" w:rsidP="00814234">
      <w:pPr>
        <w:jc w:val="both"/>
      </w:pPr>
    </w:p>
    <w:p w:rsidR="00814234" w:rsidRPr="00A96B60" w:rsidRDefault="00814234" w:rsidP="00814234">
      <w:pPr>
        <w:jc w:val="both"/>
        <w:rPr>
          <w:rFonts w:eastAsiaTheme="minorHAnsi"/>
          <w:lang w:eastAsia="en-US"/>
        </w:rPr>
      </w:pPr>
      <w:r w:rsidRPr="00E9377A">
        <w:rPr>
          <w:b/>
          <w:u w:val="single"/>
        </w:rPr>
        <w:t>Россия в начале 20 века</w:t>
      </w:r>
      <w:r w:rsidRPr="00E9377A">
        <w:t xml:space="preserve">: </w:t>
      </w:r>
      <w:r w:rsidRPr="00A96B60">
        <w:rPr>
          <w:rFonts w:eastAsiaTheme="minorEastAsia"/>
          <w:b/>
          <w:bCs/>
        </w:rPr>
        <w:t>Россия на рубеже XIX—XX вв.</w:t>
      </w:r>
      <w:r>
        <w:rPr>
          <w:rFonts w:eastAsiaTheme="minorEastAsia"/>
          <w:b/>
          <w:bCs/>
        </w:rPr>
        <w:t xml:space="preserve"> </w:t>
      </w:r>
      <w:r w:rsidRPr="00A96B60">
        <w:rPr>
          <w:rFonts w:eastAsiaTheme="minorEastAsia"/>
          <w:bCs/>
        </w:rPr>
        <w:t>(Особенности экономического развития России в начале XX в. Николай II. Оппозиционные организации. Рабочее движение. Крестьянские волнения. Внешняя политика. Русско-японская война 1904—1905 гг.).</w:t>
      </w:r>
      <w:r>
        <w:rPr>
          <w:rFonts w:eastAsiaTheme="minorEastAsia"/>
          <w:bCs/>
        </w:rPr>
        <w:t xml:space="preserve"> </w:t>
      </w:r>
      <w:r w:rsidRPr="00A96B60">
        <w:rPr>
          <w:rFonts w:eastAsiaTheme="minorEastAsia"/>
          <w:b/>
          <w:bCs/>
        </w:rPr>
        <w:t>Революция 1905—1907 гг.</w:t>
      </w:r>
      <w:r>
        <w:rPr>
          <w:rFonts w:eastAsiaTheme="minorEastAsia"/>
          <w:b/>
          <w:bCs/>
        </w:rPr>
        <w:t xml:space="preserve"> </w:t>
      </w:r>
      <w:r w:rsidRPr="00306DEE">
        <w:rPr>
          <w:rFonts w:eastAsiaTheme="minorEastAsia"/>
          <w:bCs/>
        </w:rPr>
        <w:t>(</w:t>
      </w:r>
      <w:r w:rsidRPr="00A96B60">
        <w:rPr>
          <w:rFonts w:eastAsiaTheme="minorEastAsia"/>
          <w:bCs/>
        </w:rPr>
        <w:t>Причины революции. Начало революции. Октябрьская стачка и Манифест 17 октября. Кульминация революции. Спад и итоги революции. Появление легальных политических партий. Нача</w:t>
      </w:r>
      <w:r w:rsidRPr="00306DEE">
        <w:rPr>
          <w:rFonts w:eastAsiaTheme="minorEastAsia"/>
          <w:bCs/>
        </w:rPr>
        <w:t>ло российского парламентаризма.).</w:t>
      </w:r>
      <w:r>
        <w:rPr>
          <w:rFonts w:eastAsiaTheme="minorEastAsia"/>
          <w:bCs/>
        </w:rPr>
        <w:t xml:space="preserve"> </w:t>
      </w:r>
      <w:r w:rsidRPr="00A96B60">
        <w:rPr>
          <w:rFonts w:eastAsiaTheme="minorEastAsia"/>
          <w:b/>
          <w:bCs/>
        </w:rPr>
        <w:t xml:space="preserve">Россия в период </w:t>
      </w:r>
      <w:proofErr w:type="spellStart"/>
      <w:r w:rsidRPr="00A96B60">
        <w:rPr>
          <w:rFonts w:eastAsiaTheme="minorEastAsia"/>
          <w:b/>
          <w:bCs/>
        </w:rPr>
        <w:t>столыпинских</w:t>
      </w:r>
      <w:proofErr w:type="spellEnd"/>
      <w:r w:rsidRPr="00A96B60">
        <w:rPr>
          <w:rFonts w:eastAsiaTheme="minorEastAsia"/>
          <w:b/>
          <w:bCs/>
        </w:rPr>
        <w:t xml:space="preserve"> реформ</w:t>
      </w:r>
      <w:r>
        <w:rPr>
          <w:rFonts w:eastAsiaTheme="minorEastAsia"/>
          <w:b/>
          <w:bCs/>
        </w:rPr>
        <w:t xml:space="preserve"> </w:t>
      </w:r>
      <w:r w:rsidRPr="00306DEE">
        <w:rPr>
          <w:rFonts w:eastAsiaTheme="minorEastAsia"/>
          <w:bCs/>
        </w:rPr>
        <w:t>(</w:t>
      </w:r>
      <w:r w:rsidRPr="00A96B60">
        <w:rPr>
          <w:rFonts w:eastAsiaTheme="minorEastAsia"/>
          <w:bCs/>
        </w:rPr>
        <w:t xml:space="preserve">Реформы </w:t>
      </w:r>
      <w:proofErr w:type="spellStart"/>
      <w:r w:rsidRPr="00A96B60">
        <w:rPr>
          <w:rFonts w:eastAsiaTheme="minorEastAsia"/>
          <w:bCs/>
        </w:rPr>
        <w:t>П.</w:t>
      </w:r>
      <w:r w:rsidRPr="00A96B60">
        <w:rPr>
          <w:rFonts w:eastAsiaTheme="minorEastAsia"/>
        </w:rPr>
        <w:t>А.</w:t>
      </w:r>
      <w:r w:rsidRPr="00A96B60">
        <w:rPr>
          <w:rFonts w:eastAsiaTheme="minorEastAsia"/>
          <w:bCs/>
        </w:rPr>
        <w:t>Столыпина</w:t>
      </w:r>
      <w:proofErr w:type="spellEnd"/>
      <w:r w:rsidRPr="00A96B60">
        <w:rPr>
          <w:rFonts w:eastAsiaTheme="minorEastAsia"/>
          <w:bCs/>
        </w:rPr>
        <w:t xml:space="preserve">. Экономический подъем. Общественное движение. </w:t>
      </w:r>
      <w:r w:rsidRPr="00306DEE">
        <w:rPr>
          <w:rFonts w:eastAsiaTheme="minorEastAsia"/>
          <w:bCs/>
        </w:rPr>
        <w:t>Внешняя политика.).</w:t>
      </w:r>
      <w:r>
        <w:rPr>
          <w:rFonts w:eastAsiaTheme="minorEastAsia"/>
          <w:bCs/>
        </w:rPr>
        <w:t xml:space="preserve"> </w:t>
      </w:r>
      <w:r w:rsidRPr="00A96B60">
        <w:rPr>
          <w:rFonts w:eastAsiaTheme="minorEastAsia"/>
          <w:b/>
          <w:bCs/>
        </w:rPr>
        <w:t>Серебряный век русской культуры</w:t>
      </w:r>
      <w:r>
        <w:rPr>
          <w:rFonts w:eastAsiaTheme="minorEastAsia"/>
          <w:b/>
          <w:bCs/>
        </w:rPr>
        <w:t xml:space="preserve"> </w:t>
      </w:r>
      <w:r w:rsidRPr="00306DEE">
        <w:rPr>
          <w:rFonts w:eastAsiaTheme="minorEastAsia"/>
          <w:bCs/>
        </w:rPr>
        <w:t>(</w:t>
      </w:r>
      <w:r w:rsidRPr="00A96B60">
        <w:rPr>
          <w:rFonts w:eastAsiaTheme="minorEastAsia"/>
          <w:bCs/>
        </w:rPr>
        <w:t xml:space="preserve">Понятие Серебряного века. Наука и техника. Литература. Новые направления в литературе и искусстве. Живопись. </w:t>
      </w:r>
      <w:r w:rsidRPr="00306DEE">
        <w:rPr>
          <w:rFonts w:eastAsiaTheme="minorEastAsia"/>
          <w:bCs/>
        </w:rPr>
        <w:t>Музыка.).</w:t>
      </w:r>
    </w:p>
    <w:p w:rsidR="00814234" w:rsidRPr="00E9377A" w:rsidRDefault="00814234" w:rsidP="00814234">
      <w:pPr>
        <w:jc w:val="both"/>
      </w:pPr>
    </w:p>
    <w:p w:rsidR="00814234" w:rsidRPr="00306DEE" w:rsidRDefault="00814234" w:rsidP="00814234">
      <w:pPr>
        <w:jc w:val="both"/>
        <w:rPr>
          <w:rFonts w:eastAsiaTheme="minorHAnsi"/>
          <w:lang w:eastAsia="en-US"/>
        </w:rPr>
      </w:pPr>
      <w:r w:rsidRPr="00E9377A">
        <w:rPr>
          <w:b/>
          <w:u w:val="single"/>
        </w:rPr>
        <w:t>Первая мировая война:</w:t>
      </w:r>
      <w:r w:rsidRPr="00E9377A">
        <w:rPr>
          <w:b/>
        </w:rPr>
        <w:t xml:space="preserve"> </w:t>
      </w:r>
      <w:r w:rsidRPr="00306DEE">
        <w:rPr>
          <w:rFonts w:eastAsiaTheme="minorEastAsia"/>
          <w:b/>
          <w:bCs/>
        </w:rPr>
        <w:t>Военные действия в 1914—1918 гг.</w:t>
      </w:r>
      <w:r>
        <w:rPr>
          <w:rFonts w:eastAsiaTheme="minorEastAsia"/>
          <w:b/>
          <w:bCs/>
        </w:rPr>
        <w:t xml:space="preserve"> </w:t>
      </w:r>
      <w:r w:rsidRPr="00306DEE">
        <w:rPr>
          <w:rFonts w:eastAsiaTheme="minorEastAsia"/>
          <w:bCs/>
        </w:rPr>
        <w:t xml:space="preserve">(Начало Первой мировой войны. Военные действия в 1914 г. Военные действия 1915 г. Военные действия в 1916 г. Военные действия в 1917—1918 гг.). </w:t>
      </w:r>
      <w:r w:rsidRPr="00306DEE">
        <w:rPr>
          <w:rFonts w:eastAsiaTheme="minorEastAsia"/>
          <w:b/>
          <w:bCs/>
        </w:rPr>
        <w:t>Война и общество</w:t>
      </w:r>
      <w:r>
        <w:rPr>
          <w:rFonts w:eastAsiaTheme="minorEastAsia"/>
          <w:b/>
          <w:bCs/>
        </w:rPr>
        <w:t xml:space="preserve"> </w:t>
      </w:r>
      <w:r w:rsidRPr="00306DEE">
        <w:rPr>
          <w:rFonts w:eastAsiaTheme="minorEastAsia"/>
          <w:bCs/>
        </w:rPr>
        <w:t>(Развитие военной техники в годы войны. Государственное регулирование экономики. Общественное мнение в годы войны. Итоги войны.).</w:t>
      </w:r>
    </w:p>
    <w:p w:rsidR="00814234" w:rsidRPr="00E9377A" w:rsidRDefault="00814234" w:rsidP="00814234">
      <w:pPr>
        <w:jc w:val="both"/>
      </w:pPr>
    </w:p>
    <w:p w:rsidR="00814234" w:rsidRPr="00306DEE" w:rsidRDefault="00814234" w:rsidP="00814234">
      <w:pPr>
        <w:jc w:val="both"/>
        <w:rPr>
          <w:rFonts w:eastAsiaTheme="minorHAnsi"/>
          <w:lang w:eastAsia="en-US"/>
        </w:rPr>
      </w:pPr>
      <w:r w:rsidRPr="00E9377A">
        <w:rPr>
          <w:b/>
          <w:u w:val="single"/>
        </w:rPr>
        <w:t>Россия в 1917 году:</w:t>
      </w:r>
      <w:r w:rsidRPr="00E9377A">
        <w:rPr>
          <w:b/>
        </w:rPr>
        <w:t xml:space="preserve"> </w:t>
      </w:r>
      <w:r w:rsidRPr="00306DEE">
        <w:rPr>
          <w:rFonts w:eastAsiaTheme="minorEastAsia"/>
          <w:b/>
          <w:bCs/>
        </w:rPr>
        <w:t>Февральская революция. От Февраля к Октябрю</w:t>
      </w:r>
      <w:r>
        <w:rPr>
          <w:rFonts w:eastAsiaTheme="minorEastAsia"/>
          <w:b/>
          <w:bCs/>
        </w:rPr>
        <w:t xml:space="preserve"> </w:t>
      </w:r>
      <w:r w:rsidRPr="00306DEE">
        <w:rPr>
          <w:rFonts w:eastAsiaTheme="minorEastAsia"/>
          <w:bCs/>
        </w:rPr>
        <w:t>(Февраль 1917 г. Двоевластие. События 3 — 5 июля 1917 г. Выступление генерала Корнилова. Большевизация Советов.).</w:t>
      </w:r>
      <w:r>
        <w:rPr>
          <w:rFonts w:eastAsiaTheme="minorEastAsia"/>
          <w:bCs/>
        </w:rPr>
        <w:t xml:space="preserve"> </w:t>
      </w:r>
      <w:r w:rsidRPr="00306DEE">
        <w:rPr>
          <w:rFonts w:eastAsiaTheme="minorEastAsia"/>
          <w:b/>
          <w:bCs/>
        </w:rPr>
        <w:t>Октябрьская революция и ее последствия</w:t>
      </w:r>
      <w:r>
        <w:rPr>
          <w:rFonts w:eastAsiaTheme="minorEastAsia"/>
          <w:b/>
          <w:bCs/>
        </w:rPr>
        <w:t xml:space="preserve"> </w:t>
      </w:r>
      <w:r w:rsidRPr="00306DEE">
        <w:rPr>
          <w:rFonts w:eastAsiaTheme="minorEastAsia"/>
          <w:bCs/>
        </w:rPr>
        <w:t>(Октябрьская революция. Формирование советского правительства. Первые декреты советской власти. Формирование новой государственности. Внешняя политика. Учредительное собрание. Разрыв союза большевиков и левых эсеров.).</w:t>
      </w:r>
    </w:p>
    <w:p w:rsidR="00814234" w:rsidRPr="00E9377A" w:rsidRDefault="00814234" w:rsidP="00814234">
      <w:pPr>
        <w:jc w:val="both"/>
      </w:pPr>
    </w:p>
    <w:p w:rsidR="00814234" w:rsidRPr="009C773A" w:rsidRDefault="00814234" w:rsidP="00814234">
      <w:pPr>
        <w:jc w:val="both"/>
        <w:rPr>
          <w:rFonts w:eastAsiaTheme="minorEastAsia"/>
        </w:rPr>
      </w:pPr>
      <w:r>
        <w:rPr>
          <w:b/>
          <w:u w:val="single"/>
        </w:rPr>
        <w:t>Межвоенный период (</w:t>
      </w:r>
      <w:r w:rsidRPr="00D046DA">
        <w:rPr>
          <w:b/>
          <w:u w:val="single"/>
        </w:rPr>
        <w:t>1918 – 1939</w:t>
      </w:r>
      <w:proofErr w:type="gramStart"/>
      <w:r>
        <w:rPr>
          <w:b/>
          <w:u w:val="single"/>
        </w:rPr>
        <w:t>)</w:t>
      </w:r>
      <w:r w:rsidRPr="00D046DA">
        <w:rPr>
          <w:b/>
          <w:u w:val="single"/>
        </w:rPr>
        <w:t>:</w:t>
      </w:r>
      <w:r w:rsidRPr="00D046DA">
        <w:rPr>
          <w:b/>
        </w:rPr>
        <w:t xml:space="preserve"> </w:t>
      </w:r>
      <w:r w:rsidRPr="00D046DA">
        <w:rPr>
          <w:rFonts w:eastAsiaTheme="minorEastAsia"/>
          <w:b/>
          <w:bCs/>
        </w:rPr>
        <w:t xml:space="preserve"> Европа</w:t>
      </w:r>
      <w:proofErr w:type="gramEnd"/>
      <w:r w:rsidRPr="00D046DA">
        <w:rPr>
          <w:rFonts w:eastAsiaTheme="minorEastAsia"/>
          <w:b/>
          <w:bCs/>
        </w:rPr>
        <w:t xml:space="preserve"> после Первой мировой войны </w:t>
      </w:r>
      <w:r w:rsidRPr="00D046DA">
        <w:rPr>
          <w:rFonts w:eastAsiaTheme="minorEastAsia"/>
          <w:bCs/>
        </w:rPr>
        <w:t>(Территориальные изменения. Революция в Германии. Революция в Венгрии. Революционное движение в Италии. Коммунистическое движение.).</w:t>
      </w:r>
      <w:r>
        <w:rPr>
          <w:rFonts w:eastAsiaTheme="minorEastAsia"/>
          <w:bCs/>
        </w:rPr>
        <w:t xml:space="preserve"> </w:t>
      </w:r>
      <w:r w:rsidRPr="00D046DA">
        <w:rPr>
          <w:rFonts w:eastAsiaTheme="minorEastAsia"/>
          <w:b/>
          <w:bCs/>
        </w:rPr>
        <w:t>Западные демократии в 20—30-е гг. XX в.</w:t>
      </w:r>
      <w:r>
        <w:rPr>
          <w:rFonts w:eastAsiaTheme="minorEastAsia"/>
          <w:b/>
          <w:bCs/>
        </w:rPr>
        <w:t xml:space="preserve"> </w:t>
      </w:r>
      <w:r w:rsidRPr="00D046DA">
        <w:rPr>
          <w:rFonts w:eastAsiaTheme="minorEastAsia"/>
          <w:bCs/>
        </w:rPr>
        <w:t xml:space="preserve">(Экономическое развитие в 20 —30-е гг. </w:t>
      </w:r>
      <w:r w:rsidRPr="00D046DA">
        <w:rPr>
          <w:rFonts w:eastAsiaTheme="minorEastAsia"/>
        </w:rPr>
        <w:t xml:space="preserve">XX </w:t>
      </w:r>
      <w:r w:rsidRPr="00D046DA">
        <w:rPr>
          <w:rFonts w:eastAsiaTheme="minorEastAsia"/>
          <w:bCs/>
        </w:rPr>
        <w:t xml:space="preserve">в. </w:t>
      </w:r>
      <w:proofErr w:type="spellStart"/>
      <w:r w:rsidRPr="00D046DA">
        <w:rPr>
          <w:rFonts w:eastAsiaTheme="minorEastAsia"/>
          <w:bCs/>
        </w:rPr>
        <w:t>Кейсианство</w:t>
      </w:r>
      <w:proofErr w:type="spellEnd"/>
      <w:r w:rsidRPr="00D046DA">
        <w:rPr>
          <w:rFonts w:eastAsiaTheme="minorEastAsia"/>
          <w:bCs/>
        </w:rPr>
        <w:t xml:space="preserve">. «Новый курс» президента </w:t>
      </w:r>
      <w:proofErr w:type="spellStart"/>
      <w:r w:rsidRPr="00D046DA">
        <w:rPr>
          <w:rFonts w:eastAsiaTheme="minorEastAsia"/>
        </w:rPr>
        <w:t>Ф</w:t>
      </w:r>
      <w:r w:rsidRPr="00D046DA">
        <w:rPr>
          <w:rFonts w:eastAsiaTheme="minorEastAsia"/>
          <w:bCs/>
        </w:rPr>
        <w:t>.Рузвельта</w:t>
      </w:r>
      <w:proofErr w:type="spellEnd"/>
      <w:r w:rsidRPr="00D046DA">
        <w:rPr>
          <w:rFonts w:eastAsiaTheme="minorEastAsia"/>
          <w:bCs/>
        </w:rPr>
        <w:t xml:space="preserve"> в США.).</w:t>
      </w:r>
      <w:r>
        <w:rPr>
          <w:rFonts w:eastAsiaTheme="minorEastAsia"/>
          <w:bCs/>
        </w:rPr>
        <w:t xml:space="preserve"> </w:t>
      </w:r>
      <w:r w:rsidRPr="00D046DA">
        <w:rPr>
          <w:rFonts w:eastAsiaTheme="minorEastAsia"/>
          <w:b/>
          <w:bCs/>
        </w:rPr>
        <w:t>Тоталитарные и авторитарные режимы</w:t>
      </w:r>
      <w:r>
        <w:rPr>
          <w:rFonts w:eastAsiaTheme="minorEastAsia"/>
          <w:b/>
          <w:bCs/>
        </w:rPr>
        <w:t xml:space="preserve"> </w:t>
      </w:r>
      <w:r w:rsidRPr="00D046DA">
        <w:rPr>
          <w:rFonts w:eastAsiaTheme="minorEastAsia"/>
          <w:bCs/>
        </w:rPr>
        <w:t xml:space="preserve">(Тоталитаризм. Приход фашистов </w:t>
      </w:r>
      <w:r w:rsidRPr="00D046DA">
        <w:rPr>
          <w:rFonts w:eastAsiaTheme="minorEastAsia"/>
        </w:rPr>
        <w:t xml:space="preserve">к </w:t>
      </w:r>
      <w:r w:rsidRPr="00D046DA">
        <w:rPr>
          <w:rFonts w:eastAsiaTheme="minorEastAsia"/>
          <w:bCs/>
        </w:rPr>
        <w:t xml:space="preserve">власти в Италии. Приход нацистов </w:t>
      </w:r>
      <w:r w:rsidRPr="00D046DA">
        <w:rPr>
          <w:rFonts w:eastAsiaTheme="minorEastAsia"/>
        </w:rPr>
        <w:t xml:space="preserve">к </w:t>
      </w:r>
      <w:r w:rsidRPr="00D046DA">
        <w:rPr>
          <w:rFonts w:eastAsiaTheme="minorEastAsia"/>
          <w:bCs/>
        </w:rPr>
        <w:t>власти в Германии. Политика тоталитарных режимов. Авторитарные режимы. Гражданская война в Испании и установление диктатуры Фран</w:t>
      </w:r>
      <w:r w:rsidRPr="00D046DA">
        <w:rPr>
          <w:rFonts w:eastAsiaTheme="minorEastAsia"/>
          <w:bCs/>
        </w:rPr>
        <w:softHyphen/>
        <w:t>ко.).</w:t>
      </w:r>
      <w:r>
        <w:rPr>
          <w:rFonts w:eastAsiaTheme="minorEastAsia"/>
          <w:bCs/>
        </w:rPr>
        <w:t xml:space="preserve"> </w:t>
      </w:r>
      <w:r w:rsidRPr="00D046DA">
        <w:rPr>
          <w:rFonts w:eastAsiaTheme="minorEastAsia"/>
          <w:b/>
          <w:bCs/>
        </w:rPr>
        <w:t>Международные отношения между Первой и Второй мировыми войнами</w:t>
      </w:r>
      <w:r>
        <w:rPr>
          <w:rFonts w:eastAsiaTheme="minorEastAsia"/>
          <w:b/>
          <w:bCs/>
        </w:rPr>
        <w:t xml:space="preserve"> </w:t>
      </w:r>
      <w:r w:rsidRPr="00D046DA">
        <w:rPr>
          <w:rFonts w:eastAsiaTheme="minorEastAsia"/>
          <w:bCs/>
        </w:rPr>
        <w:t>(Лига Наций. Возникновение очага напряженности на Дальнем Востоке. Нарастание угрозы со стороны нацистской Германии и попытки противостоять ей. Мюнхенский сговор.).</w:t>
      </w:r>
      <w:r>
        <w:rPr>
          <w:rFonts w:eastAsiaTheme="minorEastAsia"/>
          <w:bCs/>
        </w:rPr>
        <w:t xml:space="preserve"> </w:t>
      </w:r>
      <w:r w:rsidRPr="00D046DA">
        <w:rPr>
          <w:rFonts w:eastAsiaTheme="minorEastAsia"/>
          <w:b/>
          <w:bCs/>
        </w:rPr>
        <w:t>Культура в меняющемся мире</w:t>
      </w:r>
      <w:r>
        <w:rPr>
          <w:rFonts w:eastAsiaTheme="minorEastAsia"/>
          <w:b/>
          <w:bCs/>
        </w:rPr>
        <w:t xml:space="preserve"> </w:t>
      </w:r>
      <w:r w:rsidRPr="009C773A">
        <w:rPr>
          <w:rFonts w:eastAsiaTheme="minorEastAsia"/>
          <w:bCs/>
        </w:rPr>
        <w:t>(Наука и техника. Новые течения в художественной культуре. Литература. Театр. Кинематограф. Тоталитаризм и культура.).</w:t>
      </w:r>
    </w:p>
    <w:p w:rsidR="00814234" w:rsidRPr="001F5EE7" w:rsidRDefault="00814234" w:rsidP="00814234">
      <w:pPr>
        <w:jc w:val="both"/>
      </w:pPr>
    </w:p>
    <w:p w:rsidR="00814234" w:rsidRPr="009C773A" w:rsidRDefault="00814234" w:rsidP="00814234">
      <w:pPr>
        <w:jc w:val="both"/>
        <w:rPr>
          <w:rFonts w:eastAsiaTheme="minorHAnsi"/>
          <w:lang w:eastAsia="en-US"/>
        </w:rPr>
      </w:pPr>
      <w:r w:rsidRPr="00E9377A">
        <w:rPr>
          <w:b/>
          <w:u w:val="single"/>
        </w:rPr>
        <w:t>Россия с</w:t>
      </w:r>
      <w:r>
        <w:rPr>
          <w:b/>
          <w:u w:val="single"/>
        </w:rPr>
        <w:t xml:space="preserve"> </w:t>
      </w:r>
      <w:r w:rsidRPr="00E9377A">
        <w:rPr>
          <w:b/>
          <w:u w:val="single"/>
        </w:rPr>
        <w:t>1918 – 1941 года:</w:t>
      </w:r>
      <w:r w:rsidRPr="00E9377A">
        <w:rPr>
          <w:b/>
        </w:rPr>
        <w:t xml:space="preserve"> </w:t>
      </w:r>
      <w:r w:rsidRPr="009C773A">
        <w:rPr>
          <w:rFonts w:eastAsiaTheme="minorEastAsia"/>
          <w:b/>
          <w:bCs/>
        </w:rPr>
        <w:t>Причины и ход Гражданской войны</w:t>
      </w:r>
      <w:r>
        <w:rPr>
          <w:rFonts w:eastAsiaTheme="minorEastAsia"/>
          <w:b/>
          <w:bCs/>
        </w:rPr>
        <w:t xml:space="preserve"> </w:t>
      </w:r>
      <w:r w:rsidRPr="009C773A">
        <w:rPr>
          <w:rFonts w:eastAsiaTheme="minorEastAsia"/>
          <w:bCs/>
        </w:rPr>
        <w:t>(Причины Гражданской войны. Начало Гражданской войны. Продолжение Гражданской войны. Завершающий этап Гражданской войны.).</w:t>
      </w:r>
      <w:r>
        <w:rPr>
          <w:rFonts w:eastAsiaTheme="minorEastAsia"/>
          <w:bCs/>
        </w:rPr>
        <w:t xml:space="preserve"> </w:t>
      </w:r>
      <w:r w:rsidRPr="009C773A">
        <w:rPr>
          <w:rFonts w:eastAsiaTheme="minorEastAsia"/>
          <w:b/>
          <w:bCs/>
        </w:rPr>
        <w:t>Итоги Гражданской войны</w:t>
      </w:r>
      <w:r>
        <w:rPr>
          <w:rFonts w:eastAsiaTheme="minorEastAsia"/>
          <w:b/>
          <w:bCs/>
        </w:rPr>
        <w:t xml:space="preserve"> </w:t>
      </w:r>
      <w:r w:rsidRPr="009C773A">
        <w:rPr>
          <w:rFonts w:eastAsiaTheme="minorEastAsia"/>
          <w:bCs/>
        </w:rPr>
        <w:t>(Причины победы большевиков в Гражданской войне. Экономическая политика большевиков. Военный коммунизм.).</w:t>
      </w:r>
      <w:r>
        <w:rPr>
          <w:rFonts w:eastAsiaTheme="minorEastAsia"/>
          <w:bCs/>
        </w:rPr>
        <w:t xml:space="preserve"> </w:t>
      </w:r>
      <w:r w:rsidRPr="009C773A">
        <w:rPr>
          <w:rFonts w:eastAsiaTheme="minorEastAsia"/>
          <w:b/>
          <w:bCs/>
        </w:rPr>
        <w:t>Новая экономическая политика. Образование СССР</w:t>
      </w:r>
      <w:r>
        <w:rPr>
          <w:rFonts w:eastAsiaTheme="minorEastAsia"/>
          <w:b/>
          <w:bCs/>
        </w:rPr>
        <w:t xml:space="preserve"> </w:t>
      </w:r>
      <w:r w:rsidRPr="009C773A">
        <w:rPr>
          <w:rFonts w:eastAsiaTheme="minorEastAsia"/>
          <w:bCs/>
        </w:rPr>
        <w:t>(Причины новой экономической политики (нэпа). Сущность нэпа. Итоги нэпа. Образование СССР. Внешняя политика в 20-е гг. XX в.).</w:t>
      </w:r>
      <w:r>
        <w:rPr>
          <w:rFonts w:eastAsiaTheme="minorEastAsia"/>
          <w:bCs/>
        </w:rPr>
        <w:t xml:space="preserve"> </w:t>
      </w:r>
      <w:r w:rsidRPr="009C773A">
        <w:rPr>
          <w:rFonts w:eastAsiaTheme="minorEastAsia"/>
          <w:b/>
          <w:bCs/>
        </w:rPr>
        <w:t>Индустриализация и коллективизация в СССР</w:t>
      </w:r>
      <w:r>
        <w:rPr>
          <w:rFonts w:eastAsiaTheme="minorEastAsia"/>
          <w:b/>
          <w:bCs/>
        </w:rPr>
        <w:t xml:space="preserve"> </w:t>
      </w:r>
      <w:r w:rsidRPr="009C773A">
        <w:rPr>
          <w:rFonts w:eastAsiaTheme="minorEastAsia"/>
          <w:bCs/>
        </w:rPr>
        <w:t xml:space="preserve">(От нэпа </w:t>
      </w:r>
      <w:r w:rsidRPr="009C773A">
        <w:rPr>
          <w:rFonts w:eastAsiaTheme="minorEastAsia"/>
        </w:rPr>
        <w:t xml:space="preserve">к </w:t>
      </w:r>
      <w:r w:rsidRPr="009C773A">
        <w:rPr>
          <w:rFonts w:eastAsiaTheme="minorEastAsia"/>
          <w:bCs/>
        </w:rPr>
        <w:t>форсированному строительству социализма. Начало индустриализации. Коллективизация.).</w:t>
      </w:r>
      <w:r>
        <w:rPr>
          <w:rFonts w:eastAsiaTheme="minorEastAsia"/>
          <w:bCs/>
        </w:rPr>
        <w:t xml:space="preserve"> </w:t>
      </w:r>
      <w:r w:rsidRPr="009C773A">
        <w:rPr>
          <w:rFonts w:eastAsiaTheme="minorEastAsia"/>
          <w:b/>
          <w:bCs/>
        </w:rPr>
        <w:t>Советское государство и общество в 20—30-е гг. XX в.</w:t>
      </w:r>
      <w:r>
        <w:rPr>
          <w:rFonts w:eastAsiaTheme="minorEastAsia"/>
          <w:b/>
          <w:bCs/>
        </w:rPr>
        <w:t xml:space="preserve"> </w:t>
      </w:r>
      <w:r w:rsidRPr="009C773A">
        <w:rPr>
          <w:rFonts w:eastAsiaTheme="minorEastAsia"/>
          <w:bCs/>
        </w:rPr>
        <w:t xml:space="preserve">(Причины и суть сталинизма. Идеология. Репрессии. Социальные процессы. </w:t>
      </w:r>
      <w:r w:rsidRPr="009C773A">
        <w:rPr>
          <w:rFonts w:eastAsiaTheme="minorEastAsia"/>
          <w:bCs/>
        </w:rPr>
        <w:lastRenderedPageBreak/>
        <w:t>Итоги развития.).</w:t>
      </w:r>
      <w:r>
        <w:rPr>
          <w:rFonts w:eastAsiaTheme="minorEastAsia"/>
          <w:bCs/>
        </w:rPr>
        <w:t xml:space="preserve"> </w:t>
      </w:r>
      <w:r w:rsidRPr="009C773A">
        <w:rPr>
          <w:rFonts w:eastAsiaTheme="minorEastAsia"/>
          <w:b/>
          <w:bCs/>
        </w:rPr>
        <w:t>Развитие советской культуры в 20—30-е гг. XX в.</w:t>
      </w:r>
      <w:r>
        <w:rPr>
          <w:rFonts w:eastAsiaTheme="minorEastAsia"/>
          <w:b/>
          <w:bCs/>
        </w:rPr>
        <w:t xml:space="preserve"> </w:t>
      </w:r>
      <w:r w:rsidRPr="009C773A">
        <w:rPr>
          <w:rFonts w:eastAsiaTheme="minorEastAsia"/>
          <w:bCs/>
        </w:rPr>
        <w:t xml:space="preserve">(Культура эпохи революции. Культура в 30-е гг. </w:t>
      </w:r>
      <w:r w:rsidRPr="009C773A">
        <w:rPr>
          <w:rFonts w:eastAsiaTheme="minorEastAsia"/>
        </w:rPr>
        <w:t xml:space="preserve">XX </w:t>
      </w:r>
      <w:r w:rsidRPr="009C773A">
        <w:rPr>
          <w:rFonts w:eastAsiaTheme="minorEastAsia"/>
          <w:bCs/>
        </w:rPr>
        <w:t>в. Советская наука.).</w:t>
      </w:r>
    </w:p>
    <w:p w:rsidR="00814234" w:rsidRPr="00E9377A" w:rsidRDefault="00814234" w:rsidP="00814234">
      <w:pPr>
        <w:jc w:val="both"/>
      </w:pPr>
    </w:p>
    <w:p w:rsidR="00814234" w:rsidRPr="009C773A" w:rsidRDefault="00814234" w:rsidP="00814234">
      <w:pPr>
        <w:jc w:val="both"/>
        <w:rPr>
          <w:rFonts w:eastAsiaTheme="minorHAnsi"/>
          <w:lang w:eastAsia="en-US"/>
        </w:rPr>
      </w:pPr>
      <w:r>
        <w:rPr>
          <w:b/>
          <w:u w:val="single"/>
        </w:rPr>
        <w:t>Межвоенный период</w:t>
      </w:r>
      <w:r w:rsidRPr="00E9377A">
        <w:rPr>
          <w:b/>
          <w:u w:val="single"/>
        </w:rPr>
        <w:t xml:space="preserve"> </w:t>
      </w:r>
      <w:r>
        <w:rPr>
          <w:b/>
          <w:u w:val="single"/>
        </w:rPr>
        <w:t>(</w:t>
      </w:r>
      <w:r w:rsidRPr="00E9377A">
        <w:rPr>
          <w:b/>
          <w:u w:val="single"/>
        </w:rPr>
        <w:t>1918 – 1939</w:t>
      </w:r>
      <w:r>
        <w:rPr>
          <w:b/>
          <w:u w:val="single"/>
        </w:rPr>
        <w:t>)</w:t>
      </w:r>
      <w:r w:rsidRPr="00E9377A">
        <w:rPr>
          <w:b/>
          <w:u w:val="single"/>
        </w:rPr>
        <w:t>:</w:t>
      </w:r>
      <w:r w:rsidRPr="00E9377A">
        <w:rPr>
          <w:b/>
        </w:rPr>
        <w:t xml:space="preserve"> </w:t>
      </w:r>
      <w:r w:rsidRPr="009C773A">
        <w:rPr>
          <w:rFonts w:eastAsiaTheme="minorEastAsia"/>
          <w:b/>
          <w:bCs/>
        </w:rPr>
        <w:t>Турция, Китай, Индия, Япония в 20—30-е гг. XX в.</w:t>
      </w:r>
      <w:r>
        <w:rPr>
          <w:rFonts w:eastAsiaTheme="minorEastAsia"/>
          <w:b/>
          <w:bCs/>
        </w:rPr>
        <w:t xml:space="preserve"> </w:t>
      </w:r>
      <w:r w:rsidRPr="009C773A">
        <w:rPr>
          <w:rFonts w:eastAsiaTheme="minorEastAsia"/>
          <w:bCs/>
        </w:rPr>
        <w:t>(Турция. Китай. Индия. Япония.).</w:t>
      </w:r>
    </w:p>
    <w:p w:rsidR="00814234" w:rsidRPr="00E9377A" w:rsidRDefault="00814234" w:rsidP="00814234">
      <w:pPr>
        <w:jc w:val="both"/>
      </w:pPr>
    </w:p>
    <w:p w:rsidR="00814234" w:rsidRPr="009C773A" w:rsidRDefault="00814234" w:rsidP="00814234">
      <w:pPr>
        <w:jc w:val="both"/>
        <w:rPr>
          <w:rFonts w:eastAsiaTheme="minorEastAsia"/>
        </w:rPr>
      </w:pPr>
      <w:r w:rsidRPr="00E9377A">
        <w:rPr>
          <w:b/>
          <w:u w:val="single"/>
        </w:rPr>
        <w:t>Вторая мировая война. Великая Отечественная война:</w:t>
      </w:r>
      <w:r w:rsidRPr="00E9377A">
        <w:rPr>
          <w:b/>
        </w:rPr>
        <w:t xml:space="preserve"> </w:t>
      </w:r>
      <w:r w:rsidRPr="009C773A">
        <w:rPr>
          <w:rFonts w:eastAsiaTheme="minorEastAsia"/>
          <w:b/>
          <w:bCs/>
        </w:rPr>
        <w:t>Накануне мировой войны</w:t>
      </w:r>
      <w:r>
        <w:rPr>
          <w:rFonts w:eastAsiaTheme="minorEastAsia"/>
          <w:b/>
          <w:bCs/>
        </w:rPr>
        <w:t xml:space="preserve"> </w:t>
      </w:r>
      <w:r w:rsidRPr="000746DA">
        <w:rPr>
          <w:rFonts w:eastAsiaTheme="minorEastAsia"/>
          <w:bCs/>
        </w:rPr>
        <w:t xml:space="preserve">(Мир в конце 30-х гг. </w:t>
      </w:r>
      <w:r w:rsidRPr="000746DA">
        <w:rPr>
          <w:rFonts w:eastAsiaTheme="minorEastAsia"/>
        </w:rPr>
        <w:t xml:space="preserve">XX </w:t>
      </w:r>
      <w:r w:rsidRPr="000746DA">
        <w:rPr>
          <w:rFonts w:eastAsiaTheme="minorEastAsia"/>
          <w:bCs/>
        </w:rPr>
        <w:t>в. Германо-советский договор. Военно-политические возможности и планы сторон.).</w:t>
      </w:r>
      <w:r>
        <w:rPr>
          <w:rFonts w:eastAsiaTheme="minorEastAsia"/>
          <w:bCs/>
        </w:rPr>
        <w:t xml:space="preserve"> </w:t>
      </w:r>
      <w:r w:rsidRPr="009C773A">
        <w:rPr>
          <w:rFonts w:eastAsiaTheme="minorEastAsia"/>
          <w:b/>
          <w:bCs/>
        </w:rPr>
        <w:t>Первый период Второй мировой войны (1939—1940)</w:t>
      </w:r>
      <w:r>
        <w:rPr>
          <w:rFonts w:eastAsiaTheme="minorEastAsia"/>
          <w:b/>
          <w:bCs/>
        </w:rPr>
        <w:t xml:space="preserve"> </w:t>
      </w:r>
      <w:r w:rsidRPr="000746DA">
        <w:rPr>
          <w:rFonts w:eastAsiaTheme="minorEastAsia"/>
          <w:bCs/>
        </w:rPr>
        <w:t>(</w:t>
      </w:r>
      <w:r w:rsidRPr="009C773A">
        <w:rPr>
          <w:rFonts w:eastAsiaTheme="minorEastAsia"/>
          <w:bCs/>
        </w:rPr>
        <w:t>Начало Второй мировой войны. Укрепление боеспособности и расширение западных границ СССР. Нападение Германии на СССР. Мероприятия по организации отпора врагу. Причины поражений Красной армии. Оборонительные сражения осенью 1941 г. Б</w:t>
      </w:r>
      <w:r w:rsidRPr="000746DA">
        <w:rPr>
          <w:rFonts w:eastAsiaTheme="minorEastAsia"/>
          <w:bCs/>
        </w:rPr>
        <w:t>оевые действия на Тихом океане.).</w:t>
      </w:r>
      <w:r>
        <w:rPr>
          <w:rFonts w:eastAsiaTheme="minorEastAsia"/>
          <w:bCs/>
        </w:rPr>
        <w:t xml:space="preserve"> </w:t>
      </w:r>
      <w:r w:rsidRPr="009C773A">
        <w:rPr>
          <w:rFonts w:eastAsiaTheme="minorEastAsia"/>
          <w:b/>
          <w:bCs/>
        </w:rPr>
        <w:t xml:space="preserve">Второй период Второй мировой войны </w:t>
      </w:r>
      <w:r w:rsidRPr="009C773A">
        <w:rPr>
          <w:rFonts w:eastAsiaTheme="minorEastAsia"/>
          <w:bCs/>
        </w:rPr>
        <w:t>(1942—1945)</w:t>
      </w:r>
      <w:r w:rsidRPr="000746DA">
        <w:rPr>
          <w:rFonts w:eastAsiaTheme="minorEastAsia"/>
          <w:bCs/>
        </w:rPr>
        <w:t xml:space="preserve"> (</w:t>
      </w:r>
      <w:r w:rsidRPr="009C773A">
        <w:rPr>
          <w:rFonts w:eastAsiaTheme="minorEastAsia"/>
          <w:bCs/>
        </w:rPr>
        <w:t xml:space="preserve">Военные действия на советско-германском фронте летом 1942 г. Сталинградская битва. Военные действия в Северной Африке. Коренной перелом в ходе воины. </w:t>
      </w:r>
      <w:r w:rsidRPr="009C773A">
        <w:rPr>
          <w:rFonts w:eastAsiaTheme="minorEastAsia"/>
          <w:bCs/>
          <w:iCs/>
        </w:rPr>
        <w:t xml:space="preserve">Битва на </w:t>
      </w:r>
      <w:r w:rsidRPr="009C773A">
        <w:rPr>
          <w:rFonts w:eastAsiaTheme="minorEastAsia"/>
          <w:iCs/>
        </w:rPr>
        <w:t>Курской дуге</w:t>
      </w:r>
      <w:r w:rsidRPr="009C773A">
        <w:rPr>
          <w:rFonts w:eastAsiaTheme="minorEastAsia"/>
        </w:rPr>
        <w:t xml:space="preserve">. </w:t>
      </w:r>
      <w:r w:rsidRPr="009C773A">
        <w:rPr>
          <w:rFonts w:eastAsiaTheme="minorEastAsia"/>
          <w:bCs/>
        </w:rPr>
        <w:t xml:space="preserve">Движение Сопротивления. Партизанское движение в подполье и </w:t>
      </w:r>
      <w:r w:rsidRPr="009C773A">
        <w:rPr>
          <w:rFonts w:eastAsiaTheme="minorEastAsia"/>
        </w:rPr>
        <w:t xml:space="preserve">тылу </w:t>
      </w:r>
      <w:r w:rsidRPr="009C773A">
        <w:rPr>
          <w:rFonts w:eastAsiaTheme="minorEastAsia"/>
          <w:bCs/>
        </w:rPr>
        <w:t>врага. Военные операции 1944 г. на советско-германском фронте. Нормандская операция. Битва за Берлин. Война СССР с Японией. Антигитлеровская коалиция. Ит</w:t>
      </w:r>
      <w:r w:rsidRPr="000746DA">
        <w:rPr>
          <w:rFonts w:eastAsiaTheme="minorEastAsia"/>
          <w:bCs/>
        </w:rPr>
        <w:t>оги, последствия и уроки войны.)</w:t>
      </w:r>
      <w:r>
        <w:rPr>
          <w:rFonts w:eastAsiaTheme="minorEastAsia"/>
          <w:bCs/>
        </w:rPr>
        <w:t xml:space="preserve">. </w:t>
      </w:r>
    </w:p>
    <w:p w:rsidR="00814234" w:rsidRPr="00E9377A" w:rsidRDefault="00814234" w:rsidP="00814234">
      <w:pPr>
        <w:jc w:val="both"/>
      </w:pPr>
    </w:p>
    <w:p w:rsidR="00814234" w:rsidRPr="000746DA" w:rsidRDefault="00814234" w:rsidP="00814234">
      <w:pPr>
        <w:jc w:val="both"/>
        <w:rPr>
          <w:rFonts w:eastAsiaTheme="minorHAnsi"/>
          <w:lang w:eastAsia="en-US"/>
        </w:rPr>
      </w:pPr>
      <w:r>
        <w:rPr>
          <w:b/>
          <w:u w:val="single"/>
        </w:rPr>
        <w:t>Соревнование социальных систем. Современный мир</w:t>
      </w:r>
      <w:r w:rsidRPr="00E9377A">
        <w:rPr>
          <w:b/>
          <w:u w:val="single"/>
        </w:rPr>
        <w:t>:</w:t>
      </w:r>
      <w:r>
        <w:rPr>
          <w:b/>
        </w:rPr>
        <w:t xml:space="preserve"> </w:t>
      </w:r>
      <w:r w:rsidRPr="000746DA">
        <w:rPr>
          <w:rFonts w:eastAsiaTheme="minorEastAsia"/>
          <w:b/>
          <w:bCs/>
        </w:rPr>
        <w:t>Послевоенное устройство мира. Начало «холодной войны»</w:t>
      </w:r>
      <w:r>
        <w:rPr>
          <w:rFonts w:eastAsiaTheme="minorEastAsia"/>
          <w:b/>
          <w:bCs/>
        </w:rPr>
        <w:t xml:space="preserve"> </w:t>
      </w:r>
      <w:r w:rsidRPr="000746DA">
        <w:rPr>
          <w:rFonts w:eastAsiaTheme="minorEastAsia"/>
          <w:bCs/>
        </w:rPr>
        <w:t>(Решения Потсдамской конференции. Образование Организации Объединенных Наций. Начало «холодной войны». Начало складывания двухполюсного (биполярного) мира. Первые международные кризисы. Корейская война.).</w:t>
      </w:r>
      <w:r>
        <w:rPr>
          <w:rFonts w:eastAsiaTheme="minorEastAsia"/>
          <w:bCs/>
        </w:rPr>
        <w:t xml:space="preserve"> </w:t>
      </w:r>
      <w:r w:rsidRPr="000746DA">
        <w:rPr>
          <w:rFonts w:eastAsiaTheme="minorEastAsia"/>
          <w:b/>
          <w:bCs/>
        </w:rPr>
        <w:t>Ведущие капиталистические страны</w:t>
      </w:r>
      <w:r>
        <w:rPr>
          <w:rFonts w:eastAsiaTheme="minorEastAsia"/>
          <w:b/>
          <w:bCs/>
        </w:rPr>
        <w:t xml:space="preserve"> </w:t>
      </w:r>
      <w:r w:rsidRPr="000746DA">
        <w:rPr>
          <w:rFonts w:eastAsiaTheme="minorEastAsia"/>
          <w:bCs/>
        </w:rPr>
        <w:t xml:space="preserve">(Превращение США в ведущую мировую державу. Ведущие страны Западной Европы. Падение авторитарных режимов в европейских странах. Европейская интеграция. Япония.). </w:t>
      </w:r>
      <w:r w:rsidRPr="00807A5F">
        <w:rPr>
          <w:rFonts w:eastAsiaTheme="minorEastAsia"/>
          <w:b/>
        </w:rPr>
        <w:t>СССР в послевоенные годы</w:t>
      </w:r>
      <w:r>
        <w:rPr>
          <w:rFonts w:eastAsiaTheme="minorEastAsia"/>
          <w:b/>
        </w:rPr>
        <w:t xml:space="preserve">. </w:t>
      </w:r>
      <w:r w:rsidRPr="00807A5F">
        <w:rPr>
          <w:rFonts w:eastAsiaTheme="minorEastAsia"/>
        </w:rPr>
        <w:t>(</w:t>
      </w:r>
      <w:r w:rsidRPr="00807A5F">
        <w:rPr>
          <w:rFonts w:eastAsiaTheme="minorEastAsia"/>
          <w:bCs/>
        </w:rPr>
        <w:t>Изменение положения СССР на международной арене. Восстановление экономики. Основные черты послевоенной жизни. Власть после войны. Идеология и культура. Научные дискуссии.).</w:t>
      </w:r>
      <w:r>
        <w:rPr>
          <w:rFonts w:eastAsiaTheme="minorEastAsia"/>
          <w:bCs/>
        </w:rPr>
        <w:t xml:space="preserve"> </w:t>
      </w:r>
      <w:r w:rsidRPr="000746DA">
        <w:rPr>
          <w:rFonts w:eastAsiaTheme="minorEastAsia"/>
          <w:b/>
          <w:bCs/>
        </w:rPr>
        <w:t>СССР в 50-х —начале 60-х гг. XX в.</w:t>
      </w:r>
      <w:r>
        <w:rPr>
          <w:rFonts w:eastAsiaTheme="minorEastAsia"/>
          <w:b/>
          <w:bCs/>
        </w:rPr>
        <w:t xml:space="preserve"> </w:t>
      </w:r>
      <w:r w:rsidRPr="00807A5F">
        <w:rPr>
          <w:rFonts w:eastAsiaTheme="minorEastAsia"/>
          <w:bCs/>
        </w:rPr>
        <w:t xml:space="preserve">(Перемены после смерти Сталина и </w:t>
      </w:r>
      <w:r w:rsidRPr="00807A5F">
        <w:rPr>
          <w:rFonts w:eastAsiaTheme="minorEastAsia"/>
        </w:rPr>
        <w:t xml:space="preserve">XX </w:t>
      </w:r>
      <w:r w:rsidRPr="00807A5F">
        <w:rPr>
          <w:rFonts w:eastAsiaTheme="minorEastAsia"/>
          <w:bCs/>
        </w:rPr>
        <w:t xml:space="preserve">съезд КПСС. Реформы в области экономики. Развитие народного хозяйства. Социальная сфера. Внешняя политика </w:t>
      </w:r>
      <w:r w:rsidRPr="00807A5F">
        <w:rPr>
          <w:rFonts w:eastAsiaTheme="minorEastAsia"/>
        </w:rPr>
        <w:t xml:space="preserve">СССР </w:t>
      </w:r>
      <w:r w:rsidRPr="00807A5F">
        <w:rPr>
          <w:rFonts w:eastAsiaTheme="minorEastAsia"/>
          <w:bCs/>
        </w:rPr>
        <w:t xml:space="preserve">в 1953—1964 </w:t>
      </w:r>
      <w:r w:rsidRPr="00807A5F">
        <w:rPr>
          <w:rFonts w:eastAsiaTheme="minorEastAsia"/>
        </w:rPr>
        <w:t>гг.).</w:t>
      </w:r>
      <w:r>
        <w:rPr>
          <w:rFonts w:eastAsiaTheme="minorEastAsia"/>
        </w:rPr>
        <w:t xml:space="preserve"> </w:t>
      </w:r>
      <w:r w:rsidRPr="000746DA">
        <w:rPr>
          <w:rFonts w:eastAsiaTheme="minorEastAsia"/>
          <w:b/>
          <w:bCs/>
        </w:rPr>
        <w:t>СССР во второй половине 60-х — начале 80-х гг. XX в.</w:t>
      </w:r>
      <w:r>
        <w:rPr>
          <w:rFonts w:eastAsiaTheme="minorEastAsia"/>
          <w:b/>
          <w:bCs/>
        </w:rPr>
        <w:t xml:space="preserve"> </w:t>
      </w:r>
      <w:r w:rsidRPr="00807A5F">
        <w:rPr>
          <w:rFonts w:eastAsiaTheme="minorEastAsia"/>
          <w:bCs/>
        </w:rPr>
        <w:t>(Свержение Н. С. Хрущева и поиски политического курса. Власть и общество. Реформа 1965 г. и ее результаты. Формирование «механизмов торможения». Диссиденты. Социальная политика. Внешняя политика.).</w:t>
      </w:r>
      <w:r>
        <w:rPr>
          <w:rFonts w:eastAsiaTheme="minorEastAsia"/>
          <w:bCs/>
        </w:rPr>
        <w:t xml:space="preserve"> </w:t>
      </w:r>
      <w:r w:rsidRPr="000746DA">
        <w:rPr>
          <w:rFonts w:eastAsiaTheme="minorEastAsia"/>
          <w:b/>
          <w:bCs/>
        </w:rPr>
        <w:t>Развитие советской культуры</w:t>
      </w:r>
      <w:r>
        <w:rPr>
          <w:rFonts w:eastAsiaTheme="minorEastAsia"/>
          <w:b/>
          <w:bCs/>
        </w:rPr>
        <w:t xml:space="preserve"> </w:t>
      </w:r>
      <w:r w:rsidRPr="00807A5F">
        <w:rPr>
          <w:rFonts w:eastAsiaTheme="minorEastAsia"/>
          <w:bCs/>
        </w:rPr>
        <w:t>(Развитие культуры в послевоенные годы. Развитие культуры в период «оттепели». Развитие науки, техники и образования. Духовная жизнь и культура «развитого социализма».).</w:t>
      </w:r>
      <w:r>
        <w:rPr>
          <w:rFonts w:eastAsiaTheme="minorEastAsia"/>
          <w:bCs/>
        </w:rPr>
        <w:t xml:space="preserve"> </w:t>
      </w:r>
      <w:r w:rsidRPr="000746DA">
        <w:rPr>
          <w:rFonts w:eastAsiaTheme="minorEastAsia"/>
          <w:b/>
          <w:bCs/>
        </w:rPr>
        <w:t>СССР в годы перестройки</w:t>
      </w:r>
      <w:r>
        <w:rPr>
          <w:rFonts w:eastAsiaTheme="minorEastAsia"/>
          <w:b/>
          <w:bCs/>
        </w:rPr>
        <w:t xml:space="preserve"> </w:t>
      </w:r>
      <w:r w:rsidRPr="00807A5F">
        <w:rPr>
          <w:rFonts w:eastAsiaTheme="minorEastAsia"/>
          <w:bCs/>
        </w:rPr>
        <w:t>(Начало политики перестройки. Реформы политической системы. Национальная политика. Политика «гласности». ГКЧП и распад СССР. Итоги перестройки.).</w:t>
      </w:r>
      <w:r>
        <w:rPr>
          <w:rFonts w:eastAsiaTheme="minorEastAsia"/>
          <w:bCs/>
        </w:rPr>
        <w:t xml:space="preserve"> </w:t>
      </w:r>
      <w:r w:rsidRPr="000746DA">
        <w:rPr>
          <w:rFonts w:eastAsiaTheme="minorEastAsia"/>
          <w:b/>
          <w:bCs/>
        </w:rPr>
        <w:t>Страны Восточной Европы</w:t>
      </w:r>
      <w:r>
        <w:rPr>
          <w:rFonts w:eastAsiaTheme="minorEastAsia"/>
          <w:b/>
          <w:bCs/>
        </w:rPr>
        <w:t xml:space="preserve"> </w:t>
      </w:r>
      <w:r w:rsidRPr="00807A5F">
        <w:rPr>
          <w:rFonts w:eastAsiaTheme="minorEastAsia"/>
          <w:bCs/>
        </w:rPr>
        <w:t xml:space="preserve">(Начало строительства социализма. СЭВ и ОВД. Развитие стран «народной демократии» в 50 —80-е гг. XX в. Особый путь Югославии. Перемены в Восточной Европе в конце </w:t>
      </w:r>
      <w:r w:rsidRPr="00807A5F">
        <w:rPr>
          <w:rFonts w:eastAsiaTheme="minorEastAsia"/>
        </w:rPr>
        <w:t xml:space="preserve">XX </w:t>
      </w:r>
      <w:r w:rsidRPr="00807A5F">
        <w:rPr>
          <w:rFonts w:eastAsiaTheme="minorEastAsia"/>
          <w:bCs/>
        </w:rPr>
        <w:t xml:space="preserve">—начале </w:t>
      </w:r>
      <w:r w:rsidRPr="00807A5F">
        <w:rPr>
          <w:rFonts w:eastAsiaTheme="minorEastAsia"/>
        </w:rPr>
        <w:t xml:space="preserve">XXI </w:t>
      </w:r>
      <w:r w:rsidRPr="00807A5F">
        <w:rPr>
          <w:rFonts w:eastAsiaTheme="minorEastAsia"/>
          <w:bCs/>
        </w:rPr>
        <w:t>в.).</w:t>
      </w:r>
      <w:r>
        <w:rPr>
          <w:rFonts w:eastAsiaTheme="minorEastAsia"/>
          <w:bCs/>
        </w:rPr>
        <w:t xml:space="preserve"> </w:t>
      </w:r>
      <w:r w:rsidRPr="000746DA">
        <w:rPr>
          <w:rFonts w:eastAsia="Arial Unicode MS"/>
          <w:b/>
          <w:bCs/>
        </w:rPr>
        <w:t>Крушение колониальной системы</w:t>
      </w:r>
      <w:r>
        <w:rPr>
          <w:rFonts w:eastAsia="Arial Unicode MS"/>
          <w:b/>
          <w:bCs/>
        </w:rPr>
        <w:t xml:space="preserve"> </w:t>
      </w:r>
      <w:r w:rsidRPr="00807A5F">
        <w:rPr>
          <w:rFonts w:eastAsia="Arial Unicode MS"/>
          <w:bCs/>
        </w:rPr>
        <w:t>(</w:t>
      </w:r>
      <w:r w:rsidRPr="00807A5F">
        <w:rPr>
          <w:rFonts w:eastAsiaTheme="minorEastAsia"/>
          <w:bCs/>
        </w:rPr>
        <w:t xml:space="preserve">Начало освобождения колоний. Год Африки. Новые государства на карте мира. Освобождение Анголы и Мозамбика. Падение режима апартеида в ЮАР. Развитие освободившихся стран.). </w:t>
      </w:r>
      <w:r w:rsidRPr="000746DA">
        <w:rPr>
          <w:rFonts w:eastAsiaTheme="minorEastAsia"/>
          <w:b/>
          <w:bCs/>
        </w:rPr>
        <w:t>Индия и Китай во второй половине XX в.</w:t>
      </w:r>
      <w:r>
        <w:rPr>
          <w:rFonts w:eastAsiaTheme="minorEastAsia"/>
          <w:b/>
          <w:bCs/>
        </w:rPr>
        <w:t xml:space="preserve"> </w:t>
      </w:r>
      <w:r w:rsidRPr="00807A5F">
        <w:rPr>
          <w:rFonts w:eastAsiaTheme="minorEastAsia"/>
          <w:bCs/>
        </w:rPr>
        <w:t xml:space="preserve">(Завоевание Индией независимости. Развитие Индии. Развитие Китая в 50 —70-е гг. </w:t>
      </w:r>
      <w:r w:rsidRPr="00807A5F">
        <w:rPr>
          <w:rFonts w:eastAsiaTheme="minorEastAsia"/>
        </w:rPr>
        <w:t xml:space="preserve">XX </w:t>
      </w:r>
      <w:r w:rsidRPr="00807A5F">
        <w:rPr>
          <w:rFonts w:eastAsiaTheme="minorEastAsia"/>
          <w:bCs/>
        </w:rPr>
        <w:t>в. Современный Китай.).</w:t>
      </w:r>
      <w:r>
        <w:rPr>
          <w:rFonts w:eastAsiaTheme="minorEastAsia"/>
          <w:bCs/>
        </w:rPr>
        <w:t xml:space="preserve"> </w:t>
      </w:r>
      <w:r w:rsidRPr="000746DA">
        <w:rPr>
          <w:rFonts w:eastAsiaTheme="minorEastAsia"/>
          <w:b/>
          <w:bCs/>
        </w:rPr>
        <w:t>Страны Латинской Америки</w:t>
      </w:r>
      <w:r>
        <w:rPr>
          <w:rFonts w:eastAsiaTheme="minorEastAsia"/>
          <w:b/>
          <w:bCs/>
        </w:rPr>
        <w:t xml:space="preserve"> </w:t>
      </w:r>
      <w:r w:rsidRPr="00807A5F">
        <w:rPr>
          <w:rFonts w:eastAsiaTheme="minorEastAsia"/>
          <w:bCs/>
        </w:rPr>
        <w:t>(Условия развития стран Латинской Америки. Кубинская революция и ее последствия. Правительство Народного единства в Чили. «Левый поворот».).</w:t>
      </w:r>
      <w:r>
        <w:rPr>
          <w:rFonts w:eastAsiaTheme="minorEastAsia"/>
          <w:bCs/>
        </w:rPr>
        <w:t xml:space="preserve"> </w:t>
      </w:r>
      <w:r w:rsidRPr="000746DA">
        <w:rPr>
          <w:rFonts w:eastAsiaTheme="minorEastAsia"/>
          <w:b/>
          <w:bCs/>
        </w:rPr>
        <w:t>Международные отношения</w:t>
      </w:r>
      <w:r>
        <w:rPr>
          <w:rFonts w:eastAsiaTheme="minorEastAsia"/>
          <w:b/>
          <w:bCs/>
        </w:rPr>
        <w:t xml:space="preserve"> </w:t>
      </w:r>
      <w:r w:rsidRPr="00EC254B">
        <w:rPr>
          <w:rFonts w:eastAsiaTheme="minorEastAsia"/>
          <w:bCs/>
        </w:rPr>
        <w:t xml:space="preserve">(Военно-политические блоки. Периоды «холодной войны» и международные кризисы. Берлинский и Карибский кризисы. Война во Вьетнаме. Война в Афганистане. Ближневосточный конфликт. Разрядка. Международные отношения в конце </w:t>
      </w:r>
      <w:r w:rsidRPr="00EC254B">
        <w:rPr>
          <w:rFonts w:eastAsiaTheme="minorEastAsia"/>
        </w:rPr>
        <w:t xml:space="preserve">XX — </w:t>
      </w:r>
      <w:r w:rsidRPr="00EC254B">
        <w:rPr>
          <w:rFonts w:eastAsiaTheme="minorEastAsia"/>
          <w:bCs/>
        </w:rPr>
        <w:t xml:space="preserve">начале </w:t>
      </w:r>
      <w:r w:rsidRPr="00EC254B">
        <w:rPr>
          <w:rFonts w:eastAsiaTheme="minorEastAsia"/>
        </w:rPr>
        <w:t xml:space="preserve">XXI </w:t>
      </w:r>
      <w:r w:rsidRPr="00EC254B">
        <w:rPr>
          <w:rFonts w:eastAsiaTheme="minorEastAsia"/>
          <w:bCs/>
        </w:rPr>
        <w:t>в.).</w:t>
      </w:r>
      <w:r>
        <w:rPr>
          <w:rFonts w:eastAsiaTheme="minorEastAsia"/>
          <w:bCs/>
        </w:rPr>
        <w:t xml:space="preserve"> </w:t>
      </w:r>
      <w:r w:rsidRPr="000746DA">
        <w:rPr>
          <w:rFonts w:eastAsiaTheme="minorEastAsia"/>
          <w:b/>
          <w:bCs/>
        </w:rPr>
        <w:t>Современная Россия</w:t>
      </w:r>
      <w:r>
        <w:rPr>
          <w:rFonts w:eastAsiaTheme="minorEastAsia"/>
          <w:b/>
          <w:bCs/>
        </w:rPr>
        <w:t xml:space="preserve"> </w:t>
      </w:r>
      <w:r w:rsidRPr="00EC254B">
        <w:rPr>
          <w:rFonts w:eastAsiaTheme="minorEastAsia"/>
          <w:bCs/>
        </w:rPr>
        <w:t>(«Шоковая терапия». Приватизация и ее особенности в России. Результаты приватизации. Общественно-политическое развитие в 1991 — 1993 гг. Общественно-</w:t>
      </w:r>
      <w:r w:rsidRPr="00EC254B">
        <w:rPr>
          <w:rFonts w:eastAsiaTheme="minorEastAsia"/>
          <w:bCs/>
        </w:rPr>
        <w:lastRenderedPageBreak/>
        <w:t xml:space="preserve">политическое развитие в 1994—2000 гг. Россия в начале XXI в.). </w:t>
      </w:r>
      <w:r w:rsidRPr="00EC254B">
        <w:rPr>
          <w:rFonts w:eastAsiaTheme="minorEastAsia"/>
          <w:b/>
        </w:rPr>
        <w:t>Культура второй половины XX в.</w:t>
      </w:r>
      <w:r>
        <w:rPr>
          <w:rFonts w:eastAsiaTheme="minorEastAsia"/>
          <w:b/>
        </w:rPr>
        <w:t xml:space="preserve"> (</w:t>
      </w:r>
      <w:r w:rsidRPr="000746DA">
        <w:rPr>
          <w:rFonts w:eastAsiaTheme="minorEastAsia"/>
          <w:b/>
          <w:bCs/>
        </w:rPr>
        <w:t xml:space="preserve">Развитие науки и техники. Новые черты культуры. </w:t>
      </w:r>
    </w:p>
    <w:p w:rsidR="00814234" w:rsidRDefault="00814234" w:rsidP="00814234">
      <w:pPr>
        <w:jc w:val="center"/>
      </w:pPr>
    </w:p>
    <w:p w:rsidR="00814234" w:rsidRDefault="00814234" w:rsidP="00814234">
      <w:pPr>
        <w:jc w:val="center"/>
      </w:pPr>
    </w:p>
    <w:p w:rsidR="00814234" w:rsidRDefault="00814234" w:rsidP="00814234">
      <w:pPr>
        <w:jc w:val="center"/>
      </w:pPr>
    </w:p>
    <w:p w:rsidR="003447D1" w:rsidRDefault="003447D1" w:rsidP="0081423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3447D1" w:rsidSect="00E64FD6">
          <w:pgSz w:w="11906" w:h="16838"/>
          <w:pgMar w:top="1134" w:right="850" w:bottom="1134" w:left="1134" w:header="708" w:footer="708" w:gutter="0"/>
          <w:cols w:space="720"/>
          <w:titlePg/>
          <w:docGrid w:linePitch="326"/>
        </w:sectPr>
      </w:pPr>
    </w:p>
    <w:p w:rsidR="00814234" w:rsidRPr="00DD2B7E" w:rsidRDefault="00814234" w:rsidP="00814234">
      <w:pPr>
        <w:autoSpaceDE w:val="0"/>
        <w:autoSpaceDN w:val="0"/>
        <w:adjustRightInd w:val="0"/>
      </w:pPr>
    </w:p>
    <w:p w:rsidR="00F500AC" w:rsidRPr="001B1957" w:rsidRDefault="00F500AC" w:rsidP="00AF0FE3">
      <w:pPr>
        <w:pStyle w:val="2"/>
        <w:rPr>
          <w:rFonts w:eastAsiaTheme="minorHAnsi"/>
          <w:lang w:eastAsia="en-US"/>
        </w:rPr>
      </w:pPr>
      <w:bookmarkStart w:id="8" w:name="_Toc62711988"/>
      <w:r w:rsidRPr="00694355">
        <w:rPr>
          <w:rFonts w:eastAsiaTheme="minorHAnsi"/>
          <w:lang w:eastAsia="en-US"/>
        </w:rPr>
        <w:t>ТЕМАТИЧЕСКОЕ ПЛАНИРОВАНИЕ</w:t>
      </w:r>
      <w:bookmarkEnd w:id="8"/>
    </w:p>
    <w:p w:rsidR="00F500AC" w:rsidRPr="001B1957" w:rsidRDefault="00F500AC" w:rsidP="00F500A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500AC" w:rsidRPr="00694355" w:rsidRDefault="00F500AC" w:rsidP="00F500AC">
      <w:pPr>
        <w:autoSpaceDE w:val="0"/>
        <w:autoSpaceDN w:val="0"/>
        <w:adjustRightInd w:val="0"/>
        <w:ind w:firstLine="426"/>
        <w:jc w:val="both"/>
        <w:rPr>
          <w:rFonts w:eastAsiaTheme="minorHAnsi"/>
          <w:lang w:eastAsia="en-US"/>
        </w:rPr>
      </w:pPr>
      <w:r w:rsidRPr="00694355">
        <w:rPr>
          <w:rFonts w:eastAsiaTheme="minorHAnsi"/>
          <w:lang w:eastAsia="en-US"/>
        </w:rPr>
        <w:t>При реализации содержания общеобразовательной учебной дисциплины «История» в пределах освоения ОПОП СПО на базе среднего общего образования (ППКРС, ППССЗ) максимальная учебная нагрузка обучающихся составляет:</w:t>
      </w:r>
    </w:p>
    <w:p w:rsidR="00F500AC" w:rsidRPr="001B1957" w:rsidRDefault="00F500AC" w:rsidP="00F500A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94355">
        <w:rPr>
          <w:rFonts w:eastAsiaTheme="minorHAnsi"/>
          <w:lang w:eastAsia="en-US"/>
        </w:rPr>
        <w:t>• по профессиям СПО технического, естественно-научного и социально-экономического профилей профессионального обр</w:t>
      </w:r>
      <w:r>
        <w:rPr>
          <w:rFonts w:eastAsiaTheme="minorHAnsi"/>
          <w:lang w:eastAsia="en-US"/>
        </w:rPr>
        <w:t>азования ау</w:t>
      </w:r>
      <w:r w:rsidRPr="00694355">
        <w:rPr>
          <w:rFonts w:eastAsiaTheme="minorHAnsi"/>
          <w:lang w:eastAsia="en-US"/>
        </w:rPr>
        <w:t>диторная (обязательная) нагрузка обучающихся, включая</w:t>
      </w:r>
      <w:r>
        <w:rPr>
          <w:rFonts w:eastAsiaTheme="minorHAnsi"/>
          <w:lang w:eastAsia="en-US"/>
        </w:rPr>
        <w:t xml:space="preserve"> практические заня</w:t>
      </w:r>
      <w:r w:rsidRPr="00694355">
        <w:rPr>
          <w:rFonts w:eastAsiaTheme="minorHAnsi"/>
          <w:lang w:eastAsia="en-US"/>
        </w:rPr>
        <w:t xml:space="preserve">тия, — </w:t>
      </w:r>
      <w:r w:rsidRPr="00AF0FE3">
        <w:rPr>
          <w:rFonts w:eastAsiaTheme="minorHAnsi"/>
          <w:b/>
          <w:bCs/>
          <w:lang w:eastAsia="en-US"/>
        </w:rPr>
        <w:t>1</w:t>
      </w:r>
      <w:r w:rsidR="006758E5">
        <w:rPr>
          <w:rFonts w:eastAsiaTheme="minorHAnsi"/>
          <w:b/>
          <w:bCs/>
          <w:lang w:eastAsia="en-US"/>
        </w:rPr>
        <w:t>17</w:t>
      </w:r>
      <w:r w:rsidRPr="00694355">
        <w:rPr>
          <w:rFonts w:eastAsiaTheme="minorHAnsi"/>
          <w:lang w:eastAsia="en-US"/>
        </w:rPr>
        <w:t xml:space="preserve"> час</w:t>
      </w:r>
      <w:r>
        <w:rPr>
          <w:rFonts w:eastAsiaTheme="minorHAnsi"/>
          <w:lang w:eastAsia="en-US"/>
        </w:rPr>
        <w:t>ов.</w:t>
      </w:r>
      <w:r w:rsidR="003B2557">
        <w:rPr>
          <w:rFonts w:eastAsiaTheme="minorHAnsi"/>
          <w:color w:val="FF0000"/>
          <w:lang w:eastAsia="en-US"/>
        </w:rPr>
        <w:t xml:space="preserve"> </w:t>
      </w:r>
    </w:p>
    <w:tbl>
      <w:tblPr>
        <w:tblStyle w:val="a6"/>
        <w:tblW w:w="10598" w:type="dxa"/>
        <w:tblLayout w:type="fixed"/>
        <w:tblLook w:val="04A0" w:firstRow="1" w:lastRow="0" w:firstColumn="1" w:lastColumn="0" w:noHBand="0" w:noVBand="1"/>
      </w:tblPr>
      <w:tblGrid>
        <w:gridCol w:w="9606"/>
        <w:gridCol w:w="992"/>
      </w:tblGrid>
      <w:tr w:rsidR="00F500AC" w:rsidTr="008237C5">
        <w:tc>
          <w:tcPr>
            <w:tcW w:w="9606" w:type="dxa"/>
            <w:vAlign w:val="center"/>
          </w:tcPr>
          <w:p w:rsidR="00F500AC" w:rsidRPr="00C970A2" w:rsidRDefault="00F500AC" w:rsidP="008237C5">
            <w:pPr>
              <w:jc w:val="center"/>
            </w:pPr>
            <w:r w:rsidRPr="00C970A2">
              <w:rPr>
                <w:rFonts w:eastAsiaTheme="minorHAnsi"/>
                <w:b/>
                <w:bCs/>
                <w:lang w:eastAsia="en-US"/>
              </w:rPr>
              <w:t>Аудиторные занятия. Содержание обучения</w:t>
            </w:r>
          </w:p>
        </w:tc>
        <w:tc>
          <w:tcPr>
            <w:tcW w:w="992" w:type="dxa"/>
            <w:vAlign w:val="center"/>
          </w:tcPr>
          <w:p w:rsidR="00F500AC" w:rsidRPr="00C970A2" w:rsidRDefault="00F500AC" w:rsidP="008237C5">
            <w:pPr>
              <w:jc w:val="center"/>
            </w:pPr>
            <w:r w:rsidRPr="00C970A2">
              <w:rPr>
                <w:rFonts w:eastAsiaTheme="minorHAnsi"/>
                <w:b/>
                <w:bCs/>
                <w:lang w:eastAsia="en-US"/>
              </w:rPr>
              <w:t>Количество часов</w:t>
            </w:r>
          </w:p>
        </w:tc>
      </w:tr>
      <w:tr w:rsidR="00F500AC" w:rsidTr="008237C5">
        <w:tc>
          <w:tcPr>
            <w:tcW w:w="10598" w:type="dxa"/>
            <w:gridSpan w:val="2"/>
          </w:tcPr>
          <w:p w:rsidR="00F500AC" w:rsidRPr="00762D0C" w:rsidRDefault="00F500AC" w:rsidP="008237C5">
            <w:pPr>
              <w:jc w:val="center"/>
              <w:rPr>
                <w:b/>
              </w:rPr>
            </w:pPr>
            <w:r w:rsidRPr="00762D0C">
              <w:rPr>
                <w:b/>
              </w:rPr>
              <w:t>РАЗДЕЛ №1</w:t>
            </w:r>
            <w:r>
              <w:rPr>
                <w:b/>
              </w:rPr>
              <w:t>: ОСНОВЫ ИСТОРИЧЕСКИХ ЗНАНИЙ ( 2</w:t>
            </w:r>
            <w:r w:rsidRPr="00762D0C">
              <w:rPr>
                <w:b/>
              </w:rPr>
              <w:t xml:space="preserve"> час</w:t>
            </w:r>
            <w:r>
              <w:rPr>
                <w:b/>
              </w:rPr>
              <w:t>а</w:t>
            </w:r>
            <w:r w:rsidRPr="00762D0C">
              <w:rPr>
                <w:b/>
              </w:rPr>
              <w:t xml:space="preserve"> )</w:t>
            </w:r>
          </w:p>
        </w:tc>
      </w:tr>
      <w:tr w:rsidR="00F500AC" w:rsidTr="008237C5">
        <w:tc>
          <w:tcPr>
            <w:tcW w:w="9606" w:type="dxa"/>
          </w:tcPr>
          <w:p w:rsidR="00F500AC" w:rsidRDefault="00F500AC" w:rsidP="008237C5">
            <w:r w:rsidRPr="00C50D81">
              <w:t>Для чего и как изучают историю. Концепция ис</w:t>
            </w:r>
            <w:r>
              <w:t>тори</w:t>
            </w:r>
            <w:r w:rsidRPr="00C50D81">
              <w:t>ческого развития.</w:t>
            </w:r>
          </w:p>
        </w:tc>
        <w:tc>
          <w:tcPr>
            <w:tcW w:w="992" w:type="dxa"/>
          </w:tcPr>
          <w:p w:rsidR="00F500AC" w:rsidRDefault="00F500AC" w:rsidP="008237C5">
            <w:pPr>
              <w:jc w:val="center"/>
            </w:pPr>
            <w:r>
              <w:t>2</w:t>
            </w:r>
          </w:p>
        </w:tc>
      </w:tr>
      <w:tr w:rsidR="00F500AC" w:rsidTr="008237C5">
        <w:tc>
          <w:tcPr>
            <w:tcW w:w="10598" w:type="dxa"/>
            <w:gridSpan w:val="2"/>
          </w:tcPr>
          <w:p w:rsidR="00F500AC" w:rsidRPr="00762D0C" w:rsidRDefault="00F500AC" w:rsidP="008237C5">
            <w:pPr>
              <w:jc w:val="center"/>
              <w:rPr>
                <w:b/>
              </w:rPr>
            </w:pPr>
            <w:r w:rsidRPr="00762D0C">
              <w:rPr>
                <w:b/>
              </w:rPr>
              <w:t>РАЗДЕЛ №2: Д</w:t>
            </w:r>
            <w:r>
              <w:rPr>
                <w:b/>
              </w:rPr>
              <w:t>РЕВНЕЙШАЯ И ДРЕВНЯЯ ИСТОРИЯ ( 8</w:t>
            </w:r>
            <w:r w:rsidRPr="00762D0C">
              <w:rPr>
                <w:b/>
              </w:rPr>
              <w:t xml:space="preserve"> часов )</w:t>
            </w:r>
          </w:p>
        </w:tc>
      </w:tr>
      <w:tr w:rsidR="00F500AC" w:rsidTr="008237C5">
        <w:tc>
          <w:tcPr>
            <w:tcW w:w="9606" w:type="dxa"/>
            <w:vAlign w:val="center"/>
          </w:tcPr>
          <w:p w:rsidR="00F500AC" w:rsidRPr="00C50D81" w:rsidRDefault="00F500AC" w:rsidP="008237C5">
            <w:r w:rsidRPr="00C50D81">
              <w:t>№1 Первобытный мир и зарождение цивилизации</w:t>
            </w:r>
          </w:p>
        </w:tc>
        <w:tc>
          <w:tcPr>
            <w:tcW w:w="992" w:type="dxa"/>
          </w:tcPr>
          <w:p w:rsidR="00F500AC" w:rsidRPr="001B1957" w:rsidRDefault="00F500AC" w:rsidP="008237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F500AC" w:rsidTr="008237C5">
        <w:tc>
          <w:tcPr>
            <w:tcW w:w="9606" w:type="dxa"/>
          </w:tcPr>
          <w:p w:rsidR="00F500AC" w:rsidRPr="00C50D81" w:rsidRDefault="00F500AC" w:rsidP="008237C5">
            <w:r w:rsidRPr="00C50D81">
              <w:t>№2 Цивилизации древнего мира</w:t>
            </w:r>
          </w:p>
        </w:tc>
        <w:tc>
          <w:tcPr>
            <w:tcW w:w="992" w:type="dxa"/>
          </w:tcPr>
          <w:p w:rsidR="00F500AC" w:rsidRPr="00526654" w:rsidRDefault="00F500AC" w:rsidP="008237C5">
            <w:pPr>
              <w:jc w:val="center"/>
            </w:pPr>
            <w:r>
              <w:t>4</w:t>
            </w:r>
          </w:p>
        </w:tc>
      </w:tr>
      <w:tr w:rsidR="00F500AC" w:rsidTr="008237C5">
        <w:tc>
          <w:tcPr>
            <w:tcW w:w="9606" w:type="dxa"/>
          </w:tcPr>
          <w:p w:rsidR="00F500AC" w:rsidRPr="001B1957" w:rsidRDefault="00F500AC" w:rsidP="008237C5">
            <w:pPr>
              <w:rPr>
                <w:b/>
              </w:rPr>
            </w:pPr>
            <w:r w:rsidRPr="001B1957">
              <w:rPr>
                <w:b/>
              </w:rPr>
              <w:t>Контрольная работа (тестирование)</w:t>
            </w:r>
          </w:p>
        </w:tc>
        <w:tc>
          <w:tcPr>
            <w:tcW w:w="992" w:type="dxa"/>
          </w:tcPr>
          <w:p w:rsidR="00F500AC" w:rsidRPr="007770ED" w:rsidRDefault="00F500AC" w:rsidP="008237C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500AC" w:rsidTr="008237C5">
        <w:tc>
          <w:tcPr>
            <w:tcW w:w="10598" w:type="dxa"/>
            <w:gridSpan w:val="2"/>
          </w:tcPr>
          <w:p w:rsidR="00F500AC" w:rsidRPr="00762D0C" w:rsidRDefault="00F500AC" w:rsidP="008237C5">
            <w:pPr>
              <w:jc w:val="center"/>
              <w:rPr>
                <w:b/>
              </w:rPr>
            </w:pPr>
            <w:r w:rsidRPr="00762D0C">
              <w:rPr>
                <w:b/>
              </w:rPr>
              <w:t>РАЗДЕЛ №3: ИСТОРИЯ ДРЕВНИХ ВЕК</w:t>
            </w:r>
            <w:r>
              <w:rPr>
                <w:b/>
              </w:rPr>
              <w:t>ОВ ( 20</w:t>
            </w:r>
            <w:r w:rsidRPr="00762D0C">
              <w:rPr>
                <w:b/>
              </w:rPr>
              <w:t xml:space="preserve"> час</w:t>
            </w:r>
            <w:r>
              <w:rPr>
                <w:b/>
              </w:rPr>
              <w:t>ов</w:t>
            </w:r>
            <w:r w:rsidRPr="00762D0C">
              <w:rPr>
                <w:b/>
              </w:rPr>
              <w:t xml:space="preserve"> )</w:t>
            </w:r>
          </w:p>
        </w:tc>
      </w:tr>
      <w:tr w:rsidR="00F500AC" w:rsidTr="008237C5">
        <w:tc>
          <w:tcPr>
            <w:tcW w:w="9606" w:type="dxa"/>
            <w:vAlign w:val="center"/>
          </w:tcPr>
          <w:p w:rsidR="00F500AC" w:rsidRDefault="00F500AC" w:rsidP="008237C5">
            <w:r w:rsidRPr="00E9377A">
              <w:t>№3 Христианская Европа и исламский мир в Средние века</w:t>
            </w:r>
          </w:p>
        </w:tc>
        <w:tc>
          <w:tcPr>
            <w:tcW w:w="992" w:type="dxa"/>
          </w:tcPr>
          <w:p w:rsidR="00F500AC" w:rsidRDefault="00F500AC" w:rsidP="008237C5">
            <w:pPr>
              <w:jc w:val="center"/>
            </w:pPr>
            <w:r>
              <w:t>8</w:t>
            </w:r>
          </w:p>
        </w:tc>
      </w:tr>
      <w:tr w:rsidR="00F500AC" w:rsidTr="008237C5">
        <w:tc>
          <w:tcPr>
            <w:tcW w:w="9606" w:type="dxa"/>
          </w:tcPr>
          <w:p w:rsidR="00F500AC" w:rsidRDefault="00F500AC" w:rsidP="008237C5">
            <w:r w:rsidRPr="00E9377A">
              <w:t>№4 От Древней Руси к Московскому государству</w:t>
            </w:r>
          </w:p>
        </w:tc>
        <w:tc>
          <w:tcPr>
            <w:tcW w:w="992" w:type="dxa"/>
          </w:tcPr>
          <w:p w:rsidR="00F500AC" w:rsidRDefault="00F500AC" w:rsidP="008237C5">
            <w:pPr>
              <w:jc w:val="center"/>
            </w:pPr>
            <w:r>
              <w:t>10</w:t>
            </w:r>
          </w:p>
        </w:tc>
      </w:tr>
      <w:tr w:rsidR="00F500AC" w:rsidTr="008237C5">
        <w:tc>
          <w:tcPr>
            <w:tcW w:w="9606" w:type="dxa"/>
          </w:tcPr>
          <w:p w:rsidR="00F500AC" w:rsidRDefault="00F500AC" w:rsidP="008237C5">
            <w:r w:rsidRPr="00E9377A">
              <w:t>№ 5 Индия и Дальний Восток в Средние века</w:t>
            </w:r>
          </w:p>
        </w:tc>
        <w:tc>
          <w:tcPr>
            <w:tcW w:w="992" w:type="dxa"/>
          </w:tcPr>
          <w:p w:rsidR="00F500AC" w:rsidRDefault="00F500AC" w:rsidP="008237C5">
            <w:pPr>
              <w:jc w:val="center"/>
            </w:pPr>
            <w:r>
              <w:t>2</w:t>
            </w:r>
          </w:p>
        </w:tc>
      </w:tr>
      <w:tr w:rsidR="00F500AC" w:rsidTr="008237C5">
        <w:tc>
          <w:tcPr>
            <w:tcW w:w="9606" w:type="dxa"/>
          </w:tcPr>
          <w:p w:rsidR="00F500AC" w:rsidRPr="001B1957" w:rsidRDefault="00F500AC" w:rsidP="008237C5">
            <w:pPr>
              <w:rPr>
                <w:b/>
              </w:rPr>
            </w:pPr>
            <w:r w:rsidRPr="001B1957">
              <w:rPr>
                <w:b/>
              </w:rPr>
              <w:t>Контрольная работа (тестирование)</w:t>
            </w:r>
          </w:p>
        </w:tc>
        <w:tc>
          <w:tcPr>
            <w:tcW w:w="992" w:type="dxa"/>
          </w:tcPr>
          <w:p w:rsidR="00F500AC" w:rsidRPr="00AB5D9A" w:rsidRDefault="00F500AC" w:rsidP="008237C5">
            <w:pPr>
              <w:jc w:val="center"/>
              <w:rPr>
                <w:b/>
              </w:rPr>
            </w:pPr>
            <w:r w:rsidRPr="00AB5D9A">
              <w:rPr>
                <w:b/>
              </w:rPr>
              <w:t>2</w:t>
            </w:r>
          </w:p>
        </w:tc>
      </w:tr>
      <w:tr w:rsidR="00F500AC" w:rsidTr="008237C5">
        <w:tc>
          <w:tcPr>
            <w:tcW w:w="10598" w:type="dxa"/>
            <w:gridSpan w:val="2"/>
          </w:tcPr>
          <w:p w:rsidR="00F500AC" w:rsidRPr="00762D0C" w:rsidRDefault="00F500AC" w:rsidP="008237C5">
            <w:pPr>
              <w:jc w:val="center"/>
              <w:rPr>
                <w:b/>
              </w:rPr>
            </w:pPr>
            <w:r w:rsidRPr="00762D0C">
              <w:rPr>
                <w:b/>
              </w:rPr>
              <w:t xml:space="preserve">РАЗДЕЛ №4: ИСТОРИЯ НОВОГО ВРЕМЕНИ ( </w:t>
            </w:r>
            <w:r>
              <w:rPr>
                <w:b/>
              </w:rPr>
              <w:t>37</w:t>
            </w:r>
            <w:r w:rsidRPr="00762D0C">
              <w:rPr>
                <w:b/>
              </w:rPr>
              <w:t xml:space="preserve"> час</w:t>
            </w:r>
            <w:r>
              <w:rPr>
                <w:b/>
              </w:rPr>
              <w:t>ов</w:t>
            </w:r>
            <w:r w:rsidRPr="00762D0C">
              <w:rPr>
                <w:b/>
              </w:rPr>
              <w:t xml:space="preserve"> )</w:t>
            </w:r>
          </w:p>
        </w:tc>
      </w:tr>
      <w:tr w:rsidR="00F500AC" w:rsidTr="008237C5">
        <w:tc>
          <w:tcPr>
            <w:tcW w:w="9606" w:type="dxa"/>
          </w:tcPr>
          <w:p w:rsidR="00F500AC" w:rsidRPr="007A71AC" w:rsidRDefault="00F500AC" w:rsidP="008237C5">
            <w:r w:rsidRPr="00E9377A">
              <w:t>№ 6 Начало нового времени</w:t>
            </w:r>
          </w:p>
        </w:tc>
        <w:tc>
          <w:tcPr>
            <w:tcW w:w="992" w:type="dxa"/>
          </w:tcPr>
          <w:p w:rsidR="00F500AC" w:rsidRDefault="00F500AC" w:rsidP="008237C5">
            <w:pPr>
              <w:jc w:val="center"/>
            </w:pPr>
            <w:r>
              <w:t>2</w:t>
            </w:r>
          </w:p>
        </w:tc>
      </w:tr>
      <w:tr w:rsidR="00F500AC" w:rsidTr="008237C5">
        <w:tc>
          <w:tcPr>
            <w:tcW w:w="9606" w:type="dxa"/>
          </w:tcPr>
          <w:p w:rsidR="00F500AC" w:rsidRPr="007A71AC" w:rsidRDefault="00F500AC" w:rsidP="008237C5">
            <w:r w:rsidRPr="00E9377A">
              <w:t>№ 7 Страны Европы и Северной Америки в 16 – 18 веках</w:t>
            </w:r>
          </w:p>
        </w:tc>
        <w:tc>
          <w:tcPr>
            <w:tcW w:w="992" w:type="dxa"/>
          </w:tcPr>
          <w:p w:rsidR="00F500AC" w:rsidRDefault="00F500AC" w:rsidP="008237C5">
            <w:pPr>
              <w:jc w:val="center"/>
            </w:pPr>
            <w:r>
              <w:t>6</w:t>
            </w:r>
          </w:p>
        </w:tc>
      </w:tr>
      <w:tr w:rsidR="00F500AC" w:rsidTr="008237C5">
        <w:tc>
          <w:tcPr>
            <w:tcW w:w="9606" w:type="dxa"/>
          </w:tcPr>
          <w:p w:rsidR="00F500AC" w:rsidRDefault="00F500AC" w:rsidP="008237C5">
            <w:r w:rsidRPr="007A71AC">
              <w:t>№ 8 Россия в 16 – 18 веках</w:t>
            </w:r>
          </w:p>
        </w:tc>
        <w:tc>
          <w:tcPr>
            <w:tcW w:w="992" w:type="dxa"/>
          </w:tcPr>
          <w:p w:rsidR="00F500AC" w:rsidRDefault="00F500AC" w:rsidP="008237C5">
            <w:pPr>
              <w:jc w:val="center"/>
            </w:pPr>
            <w:r>
              <w:t>10</w:t>
            </w:r>
          </w:p>
        </w:tc>
      </w:tr>
      <w:tr w:rsidR="00F500AC" w:rsidTr="008237C5">
        <w:tc>
          <w:tcPr>
            <w:tcW w:w="9606" w:type="dxa"/>
            <w:vAlign w:val="center"/>
          </w:tcPr>
          <w:p w:rsidR="00F500AC" w:rsidRDefault="00F500AC" w:rsidP="008237C5">
            <w:r w:rsidRPr="00E9377A">
              <w:t>№ 9 Страны Востока в 16 – 18 веках</w:t>
            </w:r>
          </w:p>
        </w:tc>
        <w:tc>
          <w:tcPr>
            <w:tcW w:w="992" w:type="dxa"/>
          </w:tcPr>
          <w:p w:rsidR="00F500AC" w:rsidRDefault="00F500AC" w:rsidP="008237C5">
            <w:pPr>
              <w:jc w:val="center"/>
            </w:pPr>
            <w:r>
              <w:t>2</w:t>
            </w:r>
          </w:p>
        </w:tc>
      </w:tr>
      <w:tr w:rsidR="00F500AC" w:rsidTr="008237C5">
        <w:tc>
          <w:tcPr>
            <w:tcW w:w="9606" w:type="dxa"/>
            <w:vAlign w:val="center"/>
          </w:tcPr>
          <w:p w:rsidR="00F500AC" w:rsidRDefault="00F500AC" w:rsidP="008237C5">
            <w:r w:rsidRPr="00E9377A">
              <w:t>№ 10 Страны Европы и Америки в 19 веке</w:t>
            </w:r>
          </w:p>
        </w:tc>
        <w:tc>
          <w:tcPr>
            <w:tcW w:w="992" w:type="dxa"/>
          </w:tcPr>
          <w:p w:rsidR="00F500AC" w:rsidRDefault="00F500AC" w:rsidP="008237C5">
            <w:pPr>
              <w:jc w:val="center"/>
            </w:pPr>
            <w:r>
              <w:t>3</w:t>
            </w:r>
          </w:p>
        </w:tc>
      </w:tr>
      <w:tr w:rsidR="00F500AC" w:rsidTr="008237C5">
        <w:tc>
          <w:tcPr>
            <w:tcW w:w="9606" w:type="dxa"/>
            <w:vAlign w:val="center"/>
          </w:tcPr>
          <w:p w:rsidR="00F500AC" w:rsidRDefault="00F500AC" w:rsidP="008237C5">
            <w:r w:rsidRPr="00E9377A">
              <w:t>№ 11 Россия в 19 веке</w:t>
            </w:r>
          </w:p>
        </w:tc>
        <w:tc>
          <w:tcPr>
            <w:tcW w:w="992" w:type="dxa"/>
          </w:tcPr>
          <w:p w:rsidR="00F500AC" w:rsidRDefault="00F500AC" w:rsidP="008237C5">
            <w:pPr>
              <w:jc w:val="center"/>
            </w:pPr>
            <w:r>
              <w:t>10</w:t>
            </w:r>
          </w:p>
        </w:tc>
      </w:tr>
      <w:tr w:rsidR="00F500AC" w:rsidTr="008237C5">
        <w:tc>
          <w:tcPr>
            <w:tcW w:w="9606" w:type="dxa"/>
          </w:tcPr>
          <w:p w:rsidR="00F500AC" w:rsidRDefault="00F500AC" w:rsidP="008237C5">
            <w:r w:rsidRPr="00E9377A">
              <w:t>№ 12 Страны Востока и период колониализма</w:t>
            </w:r>
          </w:p>
        </w:tc>
        <w:tc>
          <w:tcPr>
            <w:tcW w:w="992" w:type="dxa"/>
          </w:tcPr>
          <w:p w:rsidR="00F500AC" w:rsidRDefault="00F500AC" w:rsidP="008237C5">
            <w:pPr>
              <w:jc w:val="center"/>
            </w:pPr>
            <w:r>
              <w:t>2</w:t>
            </w:r>
          </w:p>
        </w:tc>
      </w:tr>
      <w:tr w:rsidR="00F500AC" w:rsidTr="008237C5">
        <w:tc>
          <w:tcPr>
            <w:tcW w:w="9606" w:type="dxa"/>
          </w:tcPr>
          <w:p w:rsidR="00F500AC" w:rsidRPr="0047682F" w:rsidRDefault="00F500AC" w:rsidP="008237C5">
            <w:r w:rsidRPr="0047682F">
              <w:t>№ 13 Международные отношения в Новое время</w:t>
            </w:r>
          </w:p>
        </w:tc>
        <w:tc>
          <w:tcPr>
            <w:tcW w:w="992" w:type="dxa"/>
          </w:tcPr>
          <w:p w:rsidR="00F500AC" w:rsidRDefault="00F500AC" w:rsidP="008237C5">
            <w:pPr>
              <w:jc w:val="center"/>
            </w:pPr>
            <w:r>
              <w:t>2</w:t>
            </w:r>
          </w:p>
        </w:tc>
      </w:tr>
      <w:tr w:rsidR="00F500AC" w:rsidTr="008237C5">
        <w:tc>
          <w:tcPr>
            <w:tcW w:w="9606" w:type="dxa"/>
          </w:tcPr>
          <w:p w:rsidR="00F500AC" w:rsidRPr="001B1957" w:rsidRDefault="00F500AC" w:rsidP="008237C5">
            <w:pPr>
              <w:rPr>
                <w:b/>
              </w:rPr>
            </w:pPr>
            <w:r w:rsidRPr="001B1957">
              <w:rPr>
                <w:b/>
              </w:rPr>
              <w:t>Контрольная работа (тестирование)</w:t>
            </w:r>
          </w:p>
        </w:tc>
        <w:tc>
          <w:tcPr>
            <w:tcW w:w="992" w:type="dxa"/>
          </w:tcPr>
          <w:p w:rsidR="00F500AC" w:rsidRPr="00AB5D9A" w:rsidRDefault="00F500AC" w:rsidP="008237C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500AC" w:rsidTr="008237C5">
        <w:tc>
          <w:tcPr>
            <w:tcW w:w="10598" w:type="dxa"/>
            <w:gridSpan w:val="2"/>
          </w:tcPr>
          <w:p w:rsidR="00F500AC" w:rsidRPr="00762D0C" w:rsidRDefault="00F500AC" w:rsidP="008237C5">
            <w:pPr>
              <w:jc w:val="center"/>
              <w:rPr>
                <w:b/>
              </w:rPr>
            </w:pPr>
            <w:r w:rsidRPr="00762D0C">
              <w:rPr>
                <w:b/>
              </w:rPr>
              <w:t>РАЗДЕЛ №5: ИСТОРИЯ 20 НАЧАЛО 21 ВЕКА (</w:t>
            </w:r>
            <w:r>
              <w:rPr>
                <w:b/>
              </w:rPr>
              <w:t>40</w:t>
            </w:r>
            <w:r w:rsidRPr="00762D0C">
              <w:rPr>
                <w:b/>
              </w:rPr>
              <w:t xml:space="preserve"> час</w:t>
            </w:r>
            <w:r>
              <w:rPr>
                <w:b/>
              </w:rPr>
              <w:t>ов</w:t>
            </w:r>
            <w:r w:rsidRPr="00762D0C">
              <w:rPr>
                <w:b/>
              </w:rPr>
              <w:t xml:space="preserve"> )</w:t>
            </w:r>
          </w:p>
        </w:tc>
      </w:tr>
      <w:tr w:rsidR="00F500AC" w:rsidTr="008237C5">
        <w:tc>
          <w:tcPr>
            <w:tcW w:w="9606" w:type="dxa"/>
          </w:tcPr>
          <w:p w:rsidR="00F500AC" w:rsidRDefault="00F500AC" w:rsidP="008237C5">
            <w:r w:rsidRPr="00E9377A">
              <w:t>№ 14 Мир в 1900 – 1914 года</w:t>
            </w:r>
          </w:p>
        </w:tc>
        <w:tc>
          <w:tcPr>
            <w:tcW w:w="992" w:type="dxa"/>
          </w:tcPr>
          <w:p w:rsidR="00F500AC" w:rsidRDefault="00F500AC" w:rsidP="008237C5">
            <w:pPr>
              <w:jc w:val="center"/>
            </w:pPr>
            <w:r>
              <w:t>2</w:t>
            </w:r>
          </w:p>
        </w:tc>
      </w:tr>
      <w:tr w:rsidR="00F500AC" w:rsidTr="008237C5">
        <w:tc>
          <w:tcPr>
            <w:tcW w:w="9606" w:type="dxa"/>
          </w:tcPr>
          <w:p w:rsidR="00F500AC" w:rsidRDefault="00F500AC" w:rsidP="008237C5">
            <w:r w:rsidRPr="00E9377A">
              <w:t>№ 15 Россия в начале 20 века</w:t>
            </w:r>
          </w:p>
        </w:tc>
        <w:tc>
          <w:tcPr>
            <w:tcW w:w="992" w:type="dxa"/>
          </w:tcPr>
          <w:p w:rsidR="00F500AC" w:rsidRDefault="00F500AC" w:rsidP="008237C5">
            <w:pPr>
              <w:jc w:val="center"/>
            </w:pPr>
            <w:r>
              <w:t>2</w:t>
            </w:r>
          </w:p>
        </w:tc>
      </w:tr>
      <w:tr w:rsidR="00F500AC" w:rsidTr="008237C5">
        <w:tc>
          <w:tcPr>
            <w:tcW w:w="9606" w:type="dxa"/>
            <w:vAlign w:val="center"/>
          </w:tcPr>
          <w:p w:rsidR="00F500AC" w:rsidRDefault="00F500AC" w:rsidP="008237C5">
            <w:r w:rsidRPr="00E9377A">
              <w:t>№ 16 Первая мировая война</w:t>
            </w:r>
          </w:p>
        </w:tc>
        <w:tc>
          <w:tcPr>
            <w:tcW w:w="992" w:type="dxa"/>
          </w:tcPr>
          <w:p w:rsidR="00F500AC" w:rsidRDefault="00F500AC" w:rsidP="008237C5">
            <w:pPr>
              <w:jc w:val="center"/>
            </w:pPr>
            <w:r>
              <w:t>2</w:t>
            </w:r>
          </w:p>
        </w:tc>
      </w:tr>
      <w:tr w:rsidR="00F500AC" w:rsidTr="008237C5">
        <w:tc>
          <w:tcPr>
            <w:tcW w:w="9606" w:type="dxa"/>
            <w:vAlign w:val="center"/>
          </w:tcPr>
          <w:p w:rsidR="00F500AC" w:rsidRDefault="00F500AC" w:rsidP="008237C5">
            <w:r w:rsidRPr="00E9377A">
              <w:t>№ 17 Россия в 1917 году</w:t>
            </w:r>
          </w:p>
        </w:tc>
        <w:tc>
          <w:tcPr>
            <w:tcW w:w="992" w:type="dxa"/>
          </w:tcPr>
          <w:p w:rsidR="00F500AC" w:rsidRDefault="00F500AC" w:rsidP="008237C5">
            <w:pPr>
              <w:jc w:val="center"/>
            </w:pPr>
            <w:r>
              <w:t>2</w:t>
            </w:r>
          </w:p>
        </w:tc>
      </w:tr>
      <w:tr w:rsidR="00F500AC" w:rsidTr="008237C5">
        <w:tc>
          <w:tcPr>
            <w:tcW w:w="9606" w:type="dxa"/>
            <w:vAlign w:val="center"/>
          </w:tcPr>
          <w:p w:rsidR="00F500AC" w:rsidRDefault="00F500AC" w:rsidP="003E1B98">
            <w:r w:rsidRPr="00E9377A">
              <w:t xml:space="preserve">№ </w:t>
            </w:r>
            <w:r w:rsidR="003E1B98" w:rsidRPr="00E9377A">
              <w:t xml:space="preserve">18 </w:t>
            </w:r>
            <w:r w:rsidR="003E1B98">
              <w:t>Межвоенный период</w:t>
            </w:r>
            <w:r w:rsidR="003E1B98" w:rsidRPr="00E9377A">
              <w:t xml:space="preserve"> </w:t>
            </w:r>
            <w:r w:rsidR="003E1B98">
              <w:t>(</w:t>
            </w:r>
            <w:r w:rsidR="003E1B98" w:rsidRPr="00E9377A">
              <w:t>1918 – 1939 г</w:t>
            </w:r>
            <w:r w:rsidR="003E1B98">
              <w:t>г.).</w:t>
            </w:r>
          </w:p>
        </w:tc>
        <w:tc>
          <w:tcPr>
            <w:tcW w:w="992" w:type="dxa"/>
          </w:tcPr>
          <w:p w:rsidR="00F500AC" w:rsidRDefault="00F500AC" w:rsidP="008237C5">
            <w:pPr>
              <w:jc w:val="center"/>
            </w:pPr>
            <w:r>
              <w:t>4</w:t>
            </w:r>
          </w:p>
        </w:tc>
      </w:tr>
      <w:tr w:rsidR="00F500AC" w:rsidTr="008237C5">
        <w:tc>
          <w:tcPr>
            <w:tcW w:w="9606" w:type="dxa"/>
            <w:vAlign w:val="center"/>
          </w:tcPr>
          <w:p w:rsidR="00F500AC" w:rsidRDefault="00F500AC" w:rsidP="008237C5">
            <w:r w:rsidRPr="00E9377A">
              <w:t>№ 19 Россия с1918 – 1941 года</w:t>
            </w:r>
          </w:p>
        </w:tc>
        <w:tc>
          <w:tcPr>
            <w:tcW w:w="992" w:type="dxa"/>
          </w:tcPr>
          <w:p w:rsidR="00F500AC" w:rsidRDefault="00F500AC" w:rsidP="008237C5">
            <w:pPr>
              <w:jc w:val="center"/>
            </w:pPr>
            <w:r>
              <w:t>10</w:t>
            </w:r>
          </w:p>
        </w:tc>
      </w:tr>
      <w:tr w:rsidR="00F500AC" w:rsidTr="008237C5">
        <w:tc>
          <w:tcPr>
            <w:tcW w:w="9606" w:type="dxa"/>
            <w:vAlign w:val="center"/>
          </w:tcPr>
          <w:p w:rsidR="00F500AC" w:rsidRDefault="00F500AC" w:rsidP="003E1B98">
            <w:r w:rsidRPr="00E9377A">
              <w:t xml:space="preserve">№ 20 </w:t>
            </w:r>
            <w:r w:rsidR="003E1B98">
              <w:t>Межвоенный период</w:t>
            </w:r>
            <w:r w:rsidR="003E1B98" w:rsidRPr="00E9377A">
              <w:t xml:space="preserve"> </w:t>
            </w:r>
            <w:r w:rsidR="003E1B98">
              <w:t>(</w:t>
            </w:r>
            <w:r w:rsidR="003E1B98" w:rsidRPr="00E9377A">
              <w:t>1918 – 1939 г</w:t>
            </w:r>
            <w:r w:rsidR="003E1B98">
              <w:t>г.).</w:t>
            </w:r>
          </w:p>
        </w:tc>
        <w:tc>
          <w:tcPr>
            <w:tcW w:w="992" w:type="dxa"/>
          </w:tcPr>
          <w:p w:rsidR="00F500AC" w:rsidRDefault="00F500AC" w:rsidP="008237C5">
            <w:pPr>
              <w:jc w:val="center"/>
            </w:pPr>
            <w:r>
              <w:t>2</w:t>
            </w:r>
          </w:p>
        </w:tc>
      </w:tr>
      <w:tr w:rsidR="00F500AC" w:rsidTr="008237C5">
        <w:tc>
          <w:tcPr>
            <w:tcW w:w="9606" w:type="dxa"/>
            <w:vAlign w:val="center"/>
          </w:tcPr>
          <w:p w:rsidR="00F500AC" w:rsidRPr="00E9377A" w:rsidRDefault="00F500AC" w:rsidP="008237C5">
            <w:r>
              <w:t>№ 21 Вторая миро</w:t>
            </w:r>
            <w:r w:rsidRPr="00E9377A">
              <w:t>вая война. Великая Отечественная война:</w:t>
            </w:r>
          </w:p>
        </w:tc>
        <w:tc>
          <w:tcPr>
            <w:tcW w:w="992" w:type="dxa"/>
          </w:tcPr>
          <w:p w:rsidR="00F500AC" w:rsidRDefault="00F500AC" w:rsidP="008237C5">
            <w:pPr>
              <w:jc w:val="center"/>
            </w:pPr>
            <w:r>
              <w:t>4</w:t>
            </w:r>
          </w:p>
        </w:tc>
      </w:tr>
      <w:tr w:rsidR="00F500AC" w:rsidTr="008237C5">
        <w:tc>
          <w:tcPr>
            <w:tcW w:w="9606" w:type="dxa"/>
            <w:vAlign w:val="center"/>
          </w:tcPr>
          <w:p w:rsidR="00F500AC" w:rsidRDefault="00F500AC" w:rsidP="003E1B98">
            <w:r>
              <w:t>№ 2</w:t>
            </w:r>
            <w:r w:rsidRPr="00B008FA">
              <w:t>2</w:t>
            </w:r>
            <w:r>
              <w:t xml:space="preserve"> </w:t>
            </w:r>
            <w:r w:rsidR="003E1B98">
              <w:t>Соревнование социальных систем. Современный мир.</w:t>
            </w:r>
          </w:p>
        </w:tc>
        <w:tc>
          <w:tcPr>
            <w:tcW w:w="992" w:type="dxa"/>
          </w:tcPr>
          <w:p w:rsidR="00F500AC" w:rsidRDefault="00F500AC" w:rsidP="008237C5">
            <w:pPr>
              <w:jc w:val="center"/>
            </w:pPr>
            <w:r>
              <w:t>12</w:t>
            </w:r>
          </w:p>
        </w:tc>
      </w:tr>
      <w:tr w:rsidR="00F500AC" w:rsidTr="008237C5">
        <w:tc>
          <w:tcPr>
            <w:tcW w:w="9606" w:type="dxa"/>
            <w:vAlign w:val="center"/>
          </w:tcPr>
          <w:p w:rsidR="00F500AC" w:rsidRDefault="00F500AC" w:rsidP="008237C5">
            <w:r w:rsidRPr="001B1957">
              <w:rPr>
                <w:b/>
              </w:rPr>
              <w:t>Контрольная работа (тестирование)</w:t>
            </w:r>
          </w:p>
        </w:tc>
        <w:tc>
          <w:tcPr>
            <w:tcW w:w="992" w:type="dxa"/>
          </w:tcPr>
          <w:p w:rsidR="00F500AC" w:rsidRPr="00AB5D9A" w:rsidRDefault="00F500AC" w:rsidP="008237C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500AC" w:rsidTr="008237C5">
        <w:tc>
          <w:tcPr>
            <w:tcW w:w="9606" w:type="dxa"/>
            <w:vAlign w:val="center"/>
          </w:tcPr>
          <w:p w:rsidR="00F500AC" w:rsidRDefault="00F500AC" w:rsidP="008237C5">
            <w:r w:rsidRPr="00C970A2">
              <w:rPr>
                <w:rFonts w:eastAsiaTheme="minorHAnsi"/>
                <w:b/>
                <w:bCs/>
                <w:iCs/>
                <w:lang w:eastAsia="en-US"/>
              </w:rPr>
              <w:t xml:space="preserve">Промежуточная аттестация в форме  зачета </w:t>
            </w:r>
          </w:p>
        </w:tc>
        <w:tc>
          <w:tcPr>
            <w:tcW w:w="992" w:type="dxa"/>
          </w:tcPr>
          <w:p w:rsidR="00F500AC" w:rsidRDefault="00F500AC" w:rsidP="008237C5">
            <w:pPr>
              <w:jc w:val="center"/>
            </w:pPr>
            <w:r>
              <w:t>2</w:t>
            </w:r>
          </w:p>
        </w:tc>
      </w:tr>
      <w:tr w:rsidR="00F500AC" w:rsidTr="008237C5">
        <w:tc>
          <w:tcPr>
            <w:tcW w:w="9606" w:type="dxa"/>
            <w:vAlign w:val="center"/>
          </w:tcPr>
          <w:p w:rsidR="00F500AC" w:rsidRPr="00C970A2" w:rsidRDefault="00F500AC" w:rsidP="008237C5">
            <w:pPr>
              <w:rPr>
                <w:b/>
              </w:rPr>
            </w:pPr>
            <w:r w:rsidRPr="00C970A2">
              <w:rPr>
                <w:b/>
              </w:rPr>
              <w:t>ИТОГО:</w:t>
            </w:r>
          </w:p>
        </w:tc>
        <w:tc>
          <w:tcPr>
            <w:tcW w:w="992" w:type="dxa"/>
          </w:tcPr>
          <w:p w:rsidR="00F500AC" w:rsidRPr="00C970A2" w:rsidRDefault="00F500AC" w:rsidP="008237C5">
            <w:pPr>
              <w:jc w:val="center"/>
              <w:rPr>
                <w:b/>
              </w:rPr>
            </w:pPr>
            <w:r w:rsidRPr="00C970A2">
              <w:rPr>
                <w:b/>
              </w:rPr>
              <w:t>1</w:t>
            </w:r>
            <w:r w:rsidR="006758E5">
              <w:rPr>
                <w:b/>
              </w:rPr>
              <w:t>17</w:t>
            </w:r>
          </w:p>
        </w:tc>
      </w:tr>
      <w:tr w:rsidR="00F500AC" w:rsidTr="008237C5">
        <w:tc>
          <w:tcPr>
            <w:tcW w:w="1059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F500AC" w:rsidRPr="00C970A2" w:rsidRDefault="00F500AC" w:rsidP="008237C5">
            <w:pPr>
              <w:jc w:val="center"/>
            </w:pPr>
          </w:p>
        </w:tc>
      </w:tr>
      <w:tr w:rsidR="00F500AC" w:rsidTr="008237C5">
        <w:tc>
          <w:tcPr>
            <w:tcW w:w="105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00AC" w:rsidRPr="00C970A2" w:rsidRDefault="00F500AC" w:rsidP="008237C5">
            <w:pPr>
              <w:jc w:val="center"/>
              <w:rPr>
                <w:b/>
              </w:rPr>
            </w:pPr>
          </w:p>
        </w:tc>
      </w:tr>
    </w:tbl>
    <w:p w:rsidR="00F500AC" w:rsidRDefault="00F500AC" w:rsidP="00F500AC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B2AEC" w:rsidRDefault="004B2AEC" w:rsidP="00F500AC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  <w:sectPr w:rsidR="004B2AEC" w:rsidSect="00E64FD6">
          <w:pgSz w:w="11906" w:h="16838"/>
          <w:pgMar w:top="1134" w:right="850" w:bottom="1134" w:left="1134" w:header="708" w:footer="708" w:gutter="0"/>
          <w:cols w:space="720"/>
          <w:titlePg/>
          <w:docGrid w:linePitch="326"/>
        </w:sectPr>
      </w:pPr>
    </w:p>
    <w:p w:rsidR="00F500AC" w:rsidRDefault="00F500AC" w:rsidP="00F500AC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3E1B98" w:rsidRPr="00AB5D9A" w:rsidRDefault="003E1B98" w:rsidP="00AF0FE3">
      <w:pPr>
        <w:pStyle w:val="2"/>
        <w:rPr>
          <w:rFonts w:eastAsiaTheme="minorHAnsi"/>
          <w:lang w:eastAsia="en-US"/>
        </w:rPr>
      </w:pPr>
      <w:bookmarkStart w:id="9" w:name="_Toc62711989"/>
      <w:r w:rsidRPr="00AB5D9A">
        <w:rPr>
          <w:rFonts w:eastAsiaTheme="minorHAnsi"/>
          <w:lang w:eastAsia="en-US"/>
        </w:rPr>
        <w:t>ХАРАКТЕРИСТИКА ОСНОВНЫХ ВИДОВ УЧЕБНОЙ ДЕЯТЕЛЬНОСТИ</w:t>
      </w:r>
      <w:bookmarkEnd w:id="9"/>
    </w:p>
    <w:p w:rsidR="003E1B98" w:rsidRPr="00DB735C" w:rsidRDefault="003E1B98" w:rsidP="00AF0FE3">
      <w:pPr>
        <w:pStyle w:val="2"/>
      </w:pPr>
      <w:bookmarkStart w:id="10" w:name="_Toc62711990"/>
      <w:r w:rsidRPr="00AB5D9A">
        <w:rPr>
          <w:rFonts w:eastAsiaTheme="minorHAnsi"/>
          <w:lang w:eastAsia="en-US"/>
        </w:rPr>
        <w:t>СТУДЕНТОВ</w:t>
      </w:r>
      <w:bookmarkEnd w:id="10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27"/>
        <w:gridCol w:w="7085"/>
      </w:tblGrid>
      <w:tr w:rsidR="003E1B98" w:rsidTr="00EB0EA9">
        <w:tc>
          <w:tcPr>
            <w:tcW w:w="2943" w:type="dxa"/>
            <w:vAlign w:val="center"/>
          </w:tcPr>
          <w:p w:rsidR="003E1B98" w:rsidRPr="00AB5D9A" w:rsidRDefault="003E1B98" w:rsidP="00EB0EA9">
            <w:pPr>
              <w:autoSpaceDE w:val="0"/>
              <w:autoSpaceDN w:val="0"/>
              <w:adjustRightInd w:val="0"/>
              <w:jc w:val="center"/>
            </w:pPr>
            <w:r w:rsidRPr="00AB5D9A">
              <w:rPr>
                <w:rFonts w:eastAsiaTheme="minorHAnsi"/>
                <w:b/>
                <w:bCs/>
                <w:lang w:eastAsia="en-US"/>
              </w:rPr>
              <w:t>Содержание обучения</w:t>
            </w:r>
          </w:p>
        </w:tc>
        <w:tc>
          <w:tcPr>
            <w:tcW w:w="7655" w:type="dxa"/>
            <w:vAlign w:val="center"/>
          </w:tcPr>
          <w:p w:rsidR="003E1B98" w:rsidRPr="00AB5D9A" w:rsidRDefault="003E1B98" w:rsidP="00EB0EA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B5D9A">
              <w:rPr>
                <w:rFonts w:eastAsiaTheme="minorHAnsi"/>
                <w:b/>
                <w:bCs/>
                <w:lang w:eastAsia="en-US"/>
              </w:rPr>
              <w:t>Характеристика основных видов деятельности студентов</w:t>
            </w:r>
          </w:p>
          <w:p w:rsidR="003E1B98" w:rsidRPr="00AB5D9A" w:rsidRDefault="003E1B98" w:rsidP="00EB0EA9">
            <w:pPr>
              <w:jc w:val="center"/>
            </w:pPr>
            <w:r w:rsidRPr="00AB5D9A">
              <w:rPr>
                <w:rFonts w:eastAsiaTheme="minorHAnsi"/>
                <w:b/>
                <w:bCs/>
                <w:lang w:eastAsia="en-US"/>
              </w:rPr>
              <w:t>(на уровне учебных действий)</w:t>
            </w:r>
          </w:p>
        </w:tc>
      </w:tr>
      <w:tr w:rsidR="003E1B98" w:rsidTr="00EB0EA9">
        <w:tc>
          <w:tcPr>
            <w:tcW w:w="10598" w:type="dxa"/>
            <w:gridSpan w:val="2"/>
            <w:vAlign w:val="center"/>
          </w:tcPr>
          <w:p w:rsidR="003E1B98" w:rsidRPr="00AB5D9A" w:rsidRDefault="003E1B98" w:rsidP="00EB0EA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762D0C">
              <w:rPr>
                <w:b/>
              </w:rPr>
              <w:t>РАЗДЕЛ №1</w:t>
            </w:r>
            <w:r>
              <w:rPr>
                <w:b/>
              </w:rPr>
              <w:t>: ОСНОВЫ ИСТОРИЧЕСКИХ ЗНАНИЙ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22118F" w:rsidRDefault="003E1B98" w:rsidP="00EB0EA9">
            <w:pPr>
              <w:ind w:firstLine="1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чего и как изучают </w:t>
            </w:r>
            <w:proofErr w:type="spellStart"/>
            <w:r>
              <w:rPr>
                <w:sz w:val="18"/>
                <w:szCs w:val="18"/>
              </w:rPr>
              <w:t>историю.Концепция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22118F">
              <w:rPr>
                <w:sz w:val="18"/>
                <w:szCs w:val="18"/>
              </w:rPr>
              <w:t>исторического развития.</w:t>
            </w:r>
          </w:p>
        </w:tc>
        <w:tc>
          <w:tcPr>
            <w:tcW w:w="7655" w:type="dxa"/>
            <w:vAlign w:val="center"/>
          </w:tcPr>
          <w:p w:rsidR="003E1B98" w:rsidRPr="00DF1FCF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DF1FCF">
              <w:rPr>
                <w:rFonts w:eastAsiaTheme="minorHAnsi"/>
                <w:sz w:val="18"/>
                <w:szCs w:val="18"/>
                <w:lang w:eastAsia="en-US"/>
              </w:rPr>
              <w:t>Актуализация знаний о предмете истории. Высказывание собственных суждений о значении исторической науки для отдельного человека, государства, общества. Высказывание суждений о месте истории России во всемирной истории.</w:t>
            </w:r>
          </w:p>
        </w:tc>
      </w:tr>
      <w:tr w:rsidR="003E1B98" w:rsidTr="00EB0EA9">
        <w:tc>
          <w:tcPr>
            <w:tcW w:w="10598" w:type="dxa"/>
            <w:gridSpan w:val="2"/>
            <w:vAlign w:val="center"/>
          </w:tcPr>
          <w:p w:rsidR="003E1B98" w:rsidRDefault="003E1B98" w:rsidP="00EB0EA9">
            <w:pPr>
              <w:jc w:val="center"/>
            </w:pPr>
            <w:r w:rsidRPr="00762D0C">
              <w:rPr>
                <w:b/>
              </w:rPr>
              <w:t>РАЗДЕЛ №2: Д</w:t>
            </w:r>
            <w:r>
              <w:rPr>
                <w:b/>
              </w:rPr>
              <w:t>РЕВНЕЙШАЯ И ДРЕВНЯЯ ИСТОРИЯ</w:t>
            </w:r>
          </w:p>
        </w:tc>
      </w:tr>
      <w:tr w:rsidR="003E1B98" w:rsidTr="00EB0EA9">
        <w:tc>
          <w:tcPr>
            <w:tcW w:w="10598" w:type="dxa"/>
            <w:gridSpan w:val="2"/>
            <w:vAlign w:val="center"/>
          </w:tcPr>
          <w:p w:rsidR="003E1B98" w:rsidRPr="00762D0C" w:rsidRDefault="003E1B98" w:rsidP="00EB0EA9">
            <w:pPr>
              <w:jc w:val="center"/>
              <w:rPr>
                <w:b/>
              </w:rPr>
            </w:pPr>
            <w:r w:rsidRPr="00DF1FCF">
              <w:t>№1 Первобытный мир и зарождение цивилизации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22118F" w:rsidRDefault="003E1B98" w:rsidP="00EB0EA9">
            <w:pPr>
              <w:rPr>
                <w:sz w:val="18"/>
                <w:szCs w:val="18"/>
              </w:rPr>
            </w:pPr>
            <w:r w:rsidRPr="0022118F">
              <w:rPr>
                <w:sz w:val="18"/>
                <w:szCs w:val="18"/>
              </w:rPr>
              <w:t>§</w:t>
            </w:r>
            <w:r>
              <w:rPr>
                <w:sz w:val="18"/>
                <w:szCs w:val="18"/>
              </w:rPr>
              <w:t>3</w:t>
            </w:r>
            <w:r w:rsidRPr="0022118F">
              <w:rPr>
                <w:sz w:val="18"/>
                <w:szCs w:val="18"/>
              </w:rPr>
              <w:t xml:space="preserve"> Происхождение человека.</w:t>
            </w:r>
          </w:p>
        </w:tc>
        <w:tc>
          <w:tcPr>
            <w:tcW w:w="7655" w:type="dxa"/>
          </w:tcPr>
          <w:p w:rsidR="003E1B98" w:rsidRPr="00DF1FCF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DF1FCF">
              <w:rPr>
                <w:rFonts w:eastAsiaTheme="minorHAnsi"/>
                <w:sz w:val="18"/>
                <w:szCs w:val="18"/>
                <w:lang w:eastAsia="en-US"/>
              </w:rPr>
              <w:t xml:space="preserve">Рассказ о современных представлениях о происхождении человека, расселении древнейших людей (с использованием исторической карты). 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22118F" w:rsidRDefault="003E1B98" w:rsidP="00EB0EA9">
            <w:pPr>
              <w:rPr>
                <w:sz w:val="18"/>
                <w:szCs w:val="18"/>
              </w:rPr>
            </w:pPr>
            <w:r w:rsidRPr="0022118F">
              <w:rPr>
                <w:sz w:val="18"/>
                <w:szCs w:val="18"/>
              </w:rPr>
              <w:t>§</w:t>
            </w:r>
            <w:r>
              <w:rPr>
                <w:sz w:val="18"/>
                <w:szCs w:val="18"/>
              </w:rPr>
              <w:t>4</w:t>
            </w:r>
            <w:r w:rsidRPr="0022118F">
              <w:rPr>
                <w:sz w:val="18"/>
                <w:szCs w:val="18"/>
              </w:rPr>
              <w:t xml:space="preserve"> Люди эпохи палеолита.</w:t>
            </w:r>
          </w:p>
        </w:tc>
        <w:tc>
          <w:tcPr>
            <w:tcW w:w="7655" w:type="dxa"/>
          </w:tcPr>
          <w:p w:rsidR="003E1B98" w:rsidRPr="00DF1FCF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DF1FCF">
              <w:rPr>
                <w:rFonts w:eastAsiaTheme="minorHAnsi"/>
                <w:sz w:val="18"/>
                <w:szCs w:val="18"/>
                <w:lang w:eastAsia="en-US"/>
              </w:rPr>
              <w:t xml:space="preserve">Объяснение и применение в историческом контексте понятий: «антропогенез», «каменный век», «палеолит», «родовая община». Указание на карте мест наиболее известных археологических находок на территории России. 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22118F" w:rsidRDefault="003E1B98" w:rsidP="00EB0EA9">
            <w:pPr>
              <w:rPr>
                <w:sz w:val="18"/>
                <w:szCs w:val="18"/>
              </w:rPr>
            </w:pPr>
            <w:r w:rsidRPr="0022118F">
              <w:rPr>
                <w:sz w:val="18"/>
                <w:szCs w:val="18"/>
              </w:rPr>
              <w:t>§</w:t>
            </w:r>
            <w:r>
              <w:rPr>
                <w:sz w:val="18"/>
                <w:szCs w:val="18"/>
              </w:rPr>
              <w:t>5</w:t>
            </w:r>
            <w:r w:rsidRPr="0022118F">
              <w:rPr>
                <w:sz w:val="18"/>
                <w:szCs w:val="18"/>
              </w:rPr>
              <w:t xml:space="preserve"> Неолитическая революция и ее последствия. </w:t>
            </w:r>
          </w:p>
        </w:tc>
        <w:tc>
          <w:tcPr>
            <w:tcW w:w="7655" w:type="dxa"/>
          </w:tcPr>
          <w:p w:rsidR="003E1B98" w:rsidRPr="00DF1FCF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DF1FCF">
              <w:rPr>
                <w:rFonts w:eastAsiaTheme="minorHAnsi"/>
                <w:sz w:val="18"/>
                <w:szCs w:val="18"/>
                <w:lang w:eastAsia="en-US"/>
              </w:rPr>
              <w:t xml:space="preserve">Объяснение и применение в историческом контексте понятий: «неолит», «неолитическая революция», «производящее хозяйство», «индоевропейцы», «племя», «союз племен», «цивилизация». Раскрытие причин возникновения производящего хозяйства, характеристика перемен в жизни людей, связанных с этим событием. 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22118F" w:rsidRDefault="003E1B98" w:rsidP="00EB0EA9">
            <w:pPr>
              <w:rPr>
                <w:sz w:val="18"/>
                <w:szCs w:val="18"/>
              </w:rPr>
            </w:pPr>
            <w:r w:rsidRPr="0022118F">
              <w:rPr>
                <w:sz w:val="18"/>
                <w:szCs w:val="18"/>
              </w:rPr>
              <w:t>§</w:t>
            </w:r>
            <w:r>
              <w:rPr>
                <w:sz w:val="18"/>
                <w:szCs w:val="18"/>
              </w:rPr>
              <w:t>6</w:t>
            </w:r>
            <w:r w:rsidRPr="0022118F">
              <w:rPr>
                <w:sz w:val="18"/>
                <w:szCs w:val="18"/>
              </w:rPr>
              <w:t xml:space="preserve"> У истоков цивилизации.</w:t>
            </w:r>
          </w:p>
        </w:tc>
        <w:tc>
          <w:tcPr>
            <w:tcW w:w="7655" w:type="dxa"/>
          </w:tcPr>
          <w:p w:rsidR="003E1B98" w:rsidRPr="00DF1FCF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DF1FCF">
              <w:rPr>
                <w:rFonts w:eastAsiaTheme="minorHAnsi"/>
                <w:sz w:val="18"/>
                <w:szCs w:val="18"/>
                <w:lang w:eastAsia="en-US"/>
              </w:rPr>
              <w:t>Называние и указание на карте расселения древних людей на территории России, территории складывания индоевропейской общности. Обоснование закономерности появления государства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. </w:t>
            </w:r>
          </w:p>
        </w:tc>
      </w:tr>
      <w:tr w:rsidR="003E1B98" w:rsidTr="00EB0EA9">
        <w:tc>
          <w:tcPr>
            <w:tcW w:w="10598" w:type="dxa"/>
            <w:gridSpan w:val="2"/>
            <w:vAlign w:val="center"/>
          </w:tcPr>
          <w:p w:rsidR="003E1B98" w:rsidRPr="00DF1FCF" w:rsidRDefault="003E1B98" w:rsidP="00EB0EA9">
            <w:pPr>
              <w:autoSpaceDE w:val="0"/>
              <w:autoSpaceDN w:val="0"/>
              <w:adjustRightInd w:val="0"/>
              <w:ind w:firstLine="176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C50D81">
              <w:t>№2 Цивилизации древнего мира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25451D" w:rsidRDefault="003E1B98" w:rsidP="00EB0EA9">
            <w:pPr>
              <w:rPr>
                <w:sz w:val="18"/>
                <w:szCs w:val="18"/>
              </w:rPr>
            </w:pPr>
            <w:r w:rsidRPr="0025451D">
              <w:rPr>
                <w:sz w:val="18"/>
                <w:szCs w:val="18"/>
              </w:rPr>
              <w:t>§7 Древнейшие государства.</w:t>
            </w:r>
          </w:p>
        </w:tc>
        <w:tc>
          <w:tcPr>
            <w:tcW w:w="7655" w:type="dxa"/>
          </w:tcPr>
          <w:p w:rsidR="003E1B98" w:rsidRPr="0025451D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5451D">
              <w:rPr>
                <w:rFonts w:eastAsiaTheme="minorHAnsi"/>
                <w:sz w:val="18"/>
                <w:szCs w:val="18"/>
                <w:lang w:eastAsia="en-US"/>
              </w:rPr>
              <w:t>Локализация цивилизации Древнего Востока на ленте времени и исторической карте, объяснение, как природные условия влияли на образ жизни, отношения в древних обществах. Характеристика экономической жизни и социального строя древневосточных обществ.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25451D" w:rsidRDefault="003E1B98" w:rsidP="00EB0EA9">
            <w:pPr>
              <w:rPr>
                <w:sz w:val="18"/>
                <w:szCs w:val="18"/>
              </w:rPr>
            </w:pPr>
            <w:r w:rsidRPr="0025451D">
              <w:rPr>
                <w:sz w:val="18"/>
                <w:szCs w:val="18"/>
              </w:rPr>
              <w:t>§8 Великие державы Древнего Востока.</w:t>
            </w:r>
          </w:p>
        </w:tc>
        <w:tc>
          <w:tcPr>
            <w:tcW w:w="7655" w:type="dxa"/>
          </w:tcPr>
          <w:p w:rsidR="003E1B98" w:rsidRPr="0025451D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5451D">
              <w:rPr>
                <w:rFonts w:eastAsiaTheme="minorHAnsi"/>
                <w:sz w:val="18"/>
                <w:szCs w:val="18"/>
                <w:lang w:eastAsia="en-US"/>
              </w:rPr>
              <w:t>Раскрытие причин, особенностей и последствий появления великих держав. Указание особенностей исторического пути Хеттской, Ассирийской, Персидской держав.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25451D" w:rsidRDefault="003E1B98" w:rsidP="00EB0EA9">
            <w:pPr>
              <w:rPr>
                <w:sz w:val="18"/>
                <w:szCs w:val="18"/>
              </w:rPr>
            </w:pPr>
            <w:r w:rsidRPr="0025451D">
              <w:rPr>
                <w:sz w:val="18"/>
                <w:szCs w:val="18"/>
              </w:rPr>
              <w:t>§9 Индия и Китай в древности.</w:t>
            </w:r>
          </w:p>
        </w:tc>
        <w:tc>
          <w:tcPr>
            <w:tcW w:w="7655" w:type="dxa"/>
          </w:tcPr>
          <w:p w:rsidR="003E1B98" w:rsidRPr="0025451D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5451D">
              <w:rPr>
                <w:rFonts w:eastAsiaTheme="minorHAnsi"/>
                <w:sz w:val="18"/>
                <w:szCs w:val="18"/>
                <w:lang w:eastAsia="en-US"/>
              </w:rPr>
              <w:t>Характеристика отличительных черт цивилизаций Древней Индии и Древнего Китая.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25451D" w:rsidRDefault="003E1B98" w:rsidP="00EB0EA9">
            <w:pPr>
              <w:rPr>
                <w:sz w:val="18"/>
                <w:szCs w:val="18"/>
              </w:rPr>
            </w:pPr>
            <w:r w:rsidRPr="0025451D">
              <w:rPr>
                <w:sz w:val="18"/>
                <w:szCs w:val="18"/>
              </w:rPr>
              <w:t>§10 Древняя Греция.</w:t>
            </w:r>
          </w:p>
        </w:tc>
        <w:tc>
          <w:tcPr>
            <w:tcW w:w="7655" w:type="dxa"/>
          </w:tcPr>
          <w:p w:rsidR="003E1B98" w:rsidRPr="0025451D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5451D">
              <w:rPr>
                <w:rFonts w:eastAsiaTheme="minorHAnsi"/>
                <w:sz w:val="18"/>
                <w:szCs w:val="18"/>
                <w:lang w:eastAsia="en-US"/>
              </w:rPr>
              <w:t>Характеристика основных этапов истории Древней Греции, источников ее истории.</w:t>
            </w:r>
          </w:p>
          <w:p w:rsidR="003E1B98" w:rsidRPr="0025451D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5451D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«полис», «демократия», «колонизация», «эллинизм». Умение дать сравнительную характеристику политического строя полисов (Афины, Спарта). Рассказ с использованием карты о древнегреческой колонизации, оценка ее последствий.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25451D" w:rsidRDefault="003E1B98" w:rsidP="00EB0EA9">
            <w:pPr>
              <w:rPr>
                <w:sz w:val="18"/>
                <w:szCs w:val="18"/>
              </w:rPr>
            </w:pPr>
            <w:r w:rsidRPr="0025451D">
              <w:rPr>
                <w:sz w:val="18"/>
                <w:szCs w:val="18"/>
              </w:rPr>
              <w:t>§11 Древний Рим.</w:t>
            </w:r>
          </w:p>
        </w:tc>
        <w:tc>
          <w:tcPr>
            <w:tcW w:w="7655" w:type="dxa"/>
          </w:tcPr>
          <w:p w:rsidR="003E1B98" w:rsidRPr="0025451D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5451D">
              <w:rPr>
                <w:rFonts w:eastAsiaTheme="minorHAnsi"/>
                <w:sz w:val="18"/>
                <w:szCs w:val="18"/>
                <w:lang w:eastAsia="en-US"/>
              </w:rPr>
              <w:t>Характеристика с использованием карты основных этапов истории Древней Италии, становления и развития Римского государства. Объяснение и применение в историческом контексте понятий: «патриций», «плебей», «провинции», «республика», «империя», «колонат». Раскрытие причин военных успехов Римского государства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  <w:r w:rsidRPr="0025451D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25451D" w:rsidRDefault="003E1B98" w:rsidP="00EB0EA9">
            <w:pPr>
              <w:rPr>
                <w:sz w:val="18"/>
                <w:szCs w:val="18"/>
              </w:rPr>
            </w:pPr>
            <w:r w:rsidRPr="0025451D">
              <w:rPr>
                <w:sz w:val="18"/>
                <w:szCs w:val="18"/>
              </w:rPr>
              <w:t>§12 Культура и религия Древнего мира.</w:t>
            </w:r>
          </w:p>
        </w:tc>
        <w:tc>
          <w:tcPr>
            <w:tcW w:w="7655" w:type="dxa"/>
          </w:tcPr>
          <w:p w:rsidR="003E1B98" w:rsidRPr="0025451D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25451D">
              <w:rPr>
                <w:rFonts w:eastAsiaTheme="minorHAnsi"/>
                <w:sz w:val="18"/>
                <w:szCs w:val="18"/>
                <w:lang w:eastAsia="en-US"/>
              </w:rPr>
              <w:t xml:space="preserve">Систематизация материала о мифологии и религиозных учениях, возникших в Древнем мире. Раскрытие предпосылок и значения распространения буддизма, христианства. Объяснение причин зарождения научных знаний. Объяснение вклада Древней Греции и Древнего Рима в мировое культурное наследие. </w:t>
            </w:r>
          </w:p>
        </w:tc>
      </w:tr>
      <w:tr w:rsidR="003E1B98" w:rsidTr="00EB0EA9">
        <w:tc>
          <w:tcPr>
            <w:tcW w:w="10598" w:type="dxa"/>
            <w:gridSpan w:val="2"/>
            <w:vAlign w:val="center"/>
          </w:tcPr>
          <w:p w:rsidR="003E1B98" w:rsidRDefault="003E1B98" w:rsidP="00EB0EA9">
            <w:pPr>
              <w:jc w:val="center"/>
            </w:pPr>
            <w:r w:rsidRPr="00762D0C">
              <w:rPr>
                <w:b/>
              </w:rPr>
              <w:t>РАЗДЕЛ №3: ИСТОРИЯ ДРЕВНИХ ВЕК</w:t>
            </w:r>
            <w:r>
              <w:rPr>
                <w:b/>
              </w:rPr>
              <w:t>ОВ</w:t>
            </w:r>
          </w:p>
        </w:tc>
      </w:tr>
      <w:tr w:rsidR="003E1B98" w:rsidTr="00EB0EA9">
        <w:tc>
          <w:tcPr>
            <w:tcW w:w="10598" w:type="dxa"/>
            <w:gridSpan w:val="2"/>
            <w:vAlign w:val="center"/>
          </w:tcPr>
          <w:p w:rsidR="003E1B98" w:rsidRPr="00762D0C" w:rsidRDefault="003E1B98" w:rsidP="00EB0EA9">
            <w:pPr>
              <w:jc w:val="center"/>
              <w:rPr>
                <w:b/>
              </w:rPr>
            </w:pPr>
            <w:r w:rsidRPr="00E9377A">
              <w:t>№3 Христианская Европа и исламский мир в Средние века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99098D" w:rsidRDefault="003E1B98" w:rsidP="00EB0EA9">
            <w:pPr>
              <w:rPr>
                <w:sz w:val="18"/>
                <w:szCs w:val="18"/>
              </w:rPr>
            </w:pPr>
            <w:r w:rsidRPr="0099098D">
              <w:rPr>
                <w:sz w:val="18"/>
                <w:szCs w:val="18"/>
              </w:rPr>
              <w:t>§13 Великие поселения народов и образование варварских королевств в Европе.</w:t>
            </w:r>
          </w:p>
        </w:tc>
        <w:tc>
          <w:tcPr>
            <w:tcW w:w="7655" w:type="dxa"/>
          </w:tcPr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Раскрытие оснований периодизации истории Средних веков, характеристика источников по этой эпохе.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Участие в обсуждении вопроса о взаимодействии варварского и римского начал в европейском обществе раннего Средневековья.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99098D" w:rsidRDefault="003E1B98" w:rsidP="00EB0EA9">
            <w:pPr>
              <w:rPr>
                <w:sz w:val="18"/>
                <w:szCs w:val="18"/>
              </w:rPr>
            </w:pPr>
            <w:r w:rsidRPr="0099098D">
              <w:rPr>
                <w:sz w:val="18"/>
                <w:szCs w:val="18"/>
              </w:rPr>
              <w:t>§14 Возникновение ислама, арабские завоевания.</w:t>
            </w:r>
          </w:p>
        </w:tc>
        <w:tc>
          <w:tcPr>
            <w:tcW w:w="7655" w:type="dxa"/>
          </w:tcPr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Рассказ с использованием карты о возникновении Арабского халифата; объяснение причин его возвышения и разделения.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«ислам», «мусульманство», «халифат».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Характеристика системы управления в Арабском халифате, значения арабской культуры.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99098D" w:rsidRDefault="003E1B98" w:rsidP="00EB0EA9">
            <w:pPr>
              <w:rPr>
                <w:sz w:val="18"/>
                <w:szCs w:val="18"/>
              </w:rPr>
            </w:pPr>
            <w:r w:rsidRPr="0099098D">
              <w:rPr>
                <w:sz w:val="18"/>
                <w:szCs w:val="18"/>
              </w:rPr>
              <w:t>§15 Особенности развития Византийской империи.</w:t>
            </w:r>
          </w:p>
        </w:tc>
        <w:tc>
          <w:tcPr>
            <w:tcW w:w="7655" w:type="dxa"/>
          </w:tcPr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Рассказ с использованием карты о возникновении Византии; объяснение причин ее возвышения и упадка.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Рассказ о влиянии Византии и ее культуры на историю и культуру славянских государств, в частности России, раскрытие значения создания славянской письменности Кириллом и Мефодием.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99098D" w:rsidRDefault="003E1B98" w:rsidP="00EB0EA9">
            <w:pPr>
              <w:rPr>
                <w:sz w:val="18"/>
                <w:szCs w:val="18"/>
              </w:rPr>
            </w:pPr>
            <w:r w:rsidRPr="0099098D">
              <w:rPr>
                <w:sz w:val="18"/>
                <w:szCs w:val="18"/>
              </w:rPr>
              <w:t>§16 Империя Карла Великого и ее распад, феодальное раздробление Европы.</w:t>
            </w:r>
          </w:p>
        </w:tc>
        <w:tc>
          <w:tcPr>
            <w:tcW w:w="7655" w:type="dxa"/>
          </w:tcPr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 xml:space="preserve">Раскрытие сущности военной реформы Карла </w:t>
            </w:r>
            <w:proofErr w:type="spellStart"/>
            <w:r w:rsidRPr="0000591B">
              <w:rPr>
                <w:rFonts w:eastAsiaTheme="minorHAnsi"/>
                <w:sz w:val="18"/>
                <w:szCs w:val="18"/>
                <w:lang w:eastAsia="en-US"/>
              </w:rPr>
              <w:t>Мартелла</w:t>
            </w:r>
            <w:proofErr w:type="spellEnd"/>
            <w:r w:rsidRPr="0000591B">
              <w:rPr>
                <w:rFonts w:eastAsiaTheme="minorHAnsi"/>
                <w:sz w:val="18"/>
                <w:szCs w:val="18"/>
                <w:lang w:eastAsia="en-US"/>
              </w:rPr>
              <w:t>, его влияния на успехи франкских королей.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Рассказ о причинах, ходе и последствиях походов Карла Великого, значении образования его империи.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 xml:space="preserve">Объяснение термина </w:t>
            </w:r>
            <w:r w:rsidRPr="0000591B">
              <w:rPr>
                <w:rFonts w:eastAsiaTheme="minorHAnsi"/>
                <w:i/>
                <w:iCs/>
                <w:sz w:val="18"/>
                <w:szCs w:val="18"/>
                <w:lang w:eastAsia="en-US"/>
              </w:rPr>
              <w:t>каролингское возрождение</w:t>
            </w: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Объяснение причин походов норманнов, указание на их последствия.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99098D" w:rsidRDefault="003E1B98" w:rsidP="00EB0EA9">
            <w:pPr>
              <w:rPr>
                <w:sz w:val="18"/>
                <w:szCs w:val="18"/>
              </w:rPr>
            </w:pPr>
            <w:r w:rsidRPr="0099098D">
              <w:rPr>
                <w:sz w:val="18"/>
                <w:szCs w:val="18"/>
              </w:rPr>
              <w:lastRenderedPageBreak/>
              <w:t>§17 Основные черты западноевропейского феодализма.</w:t>
            </w:r>
          </w:p>
        </w:tc>
        <w:tc>
          <w:tcPr>
            <w:tcW w:w="7655" w:type="dxa"/>
          </w:tcPr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«феодализм», «раздробленность», «вассально-ленные отношения», «сеньор», «рыцарь», «вассал». Раскрытие современных подходов к объяснению сущности феодализма.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Рассказ о жизни представителей различных сословий средневекового общества: рыцарей, крестьян, горожан, духовенства и др. (сообщение, презентация).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99098D" w:rsidRDefault="003E1B98" w:rsidP="00EB0EA9">
            <w:pPr>
              <w:rPr>
                <w:sz w:val="18"/>
                <w:szCs w:val="18"/>
              </w:rPr>
            </w:pPr>
            <w:r w:rsidRPr="0099098D">
              <w:rPr>
                <w:sz w:val="18"/>
                <w:szCs w:val="18"/>
              </w:rPr>
              <w:t>§18 Средневековый город. Католическая церковь в середине века, крестовые походы.</w:t>
            </w:r>
          </w:p>
        </w:tc>
        <w:tc>
          <w:tcPr>
            <w:tcW w:w="7655" w:type="dxa"/>
          </w:tcPr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«цех», «гильдия», «коммуна».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Систематизация материала о причинах возникновения, сущности и значении средневековых городов.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Характеристика взаимоотношений горожан и сеньоров, различных слоев населения городов.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99098D" w:rsidRDefault="003E1B98" w:rsidP="00EB0EA9">
            <w:pPr>
              <w:rPr>
                <w:sz w:val="18"/>
                <w:szCs w:val="18"/>
              </w:rPr>
            </w:pPr>
            <w:r w:rsidRPr="0099098D">
              <w:rPr>
                <w:sz w:val="18"/>
                <w:szCs w:val="18"/>
              </w:rPr>
              <w:t>§19 Зарождение национальных государств.</w:t>
            </w:r>
          </w:p>
        </w:tc>
        <w:tc>
          <w:tcPr>
            <w:tcW w:w="7655" w:type="dxa"/>
          </w:tcPr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Характеристика роли христианской церкви в средневековом обществе.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Рассказ о причинах и последствиях борьбы римских пап и императоров Священной Римской империи.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Систематизация материала по истории Крестовых походов, высказывание суждения об их причинах и последствиях.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99098D" w:rsidRDefault="003E1B98" w:rsidP="00EB0EA9">
            <w:pPr>
              <w:rPr>
                <w:sz w:val="18"/>
                <w:szCs w:val="18"/>
              </w:rPr>
            </w:pPr>
            <w:r w:rsidRPr="0099098D">
              <w:rPr>
                <w:sz w:val="18"/>
                <w:szCs w:val="18"/>
              </w:rPr>
              <w:t>§20 Средневековая культура.</w:t>
            </w:r>
          </w:p>
        </w:tc>
        <w:tc>
          <w:tcPr>
            <w:tcW w:w="7655" w:type="dxa"/>
          </w:tcPr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 xml:space="preserve">Раскрытие особенностей развития Англии и Франции, причин и последствий зарождения в этих странах </w:t>
            </w:r>
            <w:proofErr w:type="spellStart"/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сословнопредставительной</w:t>
            </w:r>
            <w:proofErr w:type="spellEnd"/>
            <w:r w:rsidRPr="0000591B">
              <w:rPr>
                <w:rFonts w:eastAsiaTheme="minorHAnsi"/>
                <w:sz w:val="18"/>
                <w:szCs w:val="18"/>
                <w:lang w:eastAsia="en-US"/>
              </w:rPr>
              <w:t xml:space="preserve"> монархии.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Характеристика причин, хода, результатов Столетней войны.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Систематизация знаний о важнейших событиях позднего Средневековья: падении Византии, реконкисте и образовании Испании и Португалии, гуситских войнах.</w:t>
            </w:r>
          </w:p>
          <w:p w:rsidR="003E1B98" w:rsidRPr="00D10A53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Показ исторических предпосылок образования централизованны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х государств в Западной Европе. </w:t>
            </w: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Рассказ о наиболее значительных народных выступлениях Средневековья.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99098D" w:rsidRDefault="003E1B98" w:rsidP="00EB0EA9">
            <w:pPr>
              <w:rPr>
                <w:sz w:val="18"/>
                <w:szCs w:val="18"/>
              </w:rPr>
            </w:pPr>
            <w:r w:rsidRPr="0099098D">
              <w:rPr>
                <w:sz w:val="18"/>
                <w:szCs w:val="18"/>
              </w:rPr>
              <w:t>§21 Начало Ренессанса.</w:t>
            </w:r>
          </w:p>
        </w:tc>
        <w:tc>
          <w:tcPr>
            <w:tcW w:w="7655" w:type="dxa"/>
          </w:tcPr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Подготовка сообщения, презентации на тему «Первые европейские университеты».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Характеристика основных художественных стилей средневековой культуры (с рассмотрением конкретных памятников, произведений).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Высказывание суждений о предпосылках возникновения и значении идей гуманизма и Возрождения для развития европейского общества.</w:t>
            </w:r>
          </w:p>
        </w:tc>
      </w:tr>
      <w:tr w:rsidR="003E1B98" w:rsidTr="00EB0EA9">
        <w:tc>
          <w:tcPr>
            <w:tcW w:w="10598" w:type="dxa"/>
            <w:gridSpan w:val="2"/>
            <w:vAlign w:val="center"/>
          </w:tcPr>
          <w:p w:rsidR="003E1B98" w:rsidRDefault="003E1B98" w:rsidP="00EB0EA9">
            <w:pPr>
              <w:jc w:val="center"/>
            </w:pPr>
            <w:r w:rsidRPr="00E9377A">
              <w:t>№4 От Древней Руси к Московскому государству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9E3EE3" w:rsidRDefault="003E1B98" w:rsidP="00EB0EA9">
            <w:pPr>
              <w:rPr>
                <w:sz w:val="18"/>
                <w:szCs w:val="18"/>
              </w:rPr>
            </w:pPr>
            <w:r w:rsidRPr="009E3EE3">
              <w:rPr>
                <w:sz w:val="18"/>
                <w:szCs w:val="18"/>
              </w:rPr>
              <w:t>§22 Образование Древнерусского государства.</w:t>
            </w:r>
          </w:p>
        </w:tc>
        <w:tc>
          <w:tcPr>
            <w:tcW w:w="7655" w:type="dxa"/>
          </w:tcPr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Характеристика территорий расселения восточных славян и их соседей, природных условий, в которых они жили, их занятий, быта, верований.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Раскрытие причин и указание времени образования Древнерусского государства.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«князь», «дружина», «государство».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 xml:space="preserve">Составление хронологической таблицы о деятельности </w:t>
            </w:r>
            <w:proofErr w:type="spellStart"/>
            <w:r w:rsidRPr="0000591B">
              <w:rPr>
                <w:rFonts w:eastAsiaTheme="minorHAnsi"/>
                <w:sz w:val="18"/>
                <w:szCs w:val="18"/>
                <w:lang w:eastAsia="en-US"/>
              </w:rPr>
              <w:t>первыхрусских</w:t>
            </w:r>
            <w:proofErr w:type="spellEnd"/>
            <w:r w:rsidRPr="0000591B">
              <w:rPr>
                <w:rFonts w:eastAsiaTheme="minorHAnsi"/>
                <w:sz w:val="18"/>
                <w:szCs w:val="18"/>
                <w:lang w:eastAsia="en-US"/>
              </w:rPr>
              <w:t xml:space="preserve"> князей. 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9E3EE3" w:rsidRDefault="003E1B98" w:rsidP="00EB0EA9">
            <w:pPr>
              <w:rPr>
                <w:sz w:val="18"/>
                <w:szCs w:val="18"/>
              </w:rPr>
            </w:pPr>
            <w:r w:rsidRPr="009E3EE3">
              <w:rPr>
                <w:sz w:val="18"/>
                <w:szCs w:val="18"/>
              </w:rPr>
              <w:t>§23 Крещение Руси и его значение.</w:t>
            </w:r>
          </w:p>
        </w:tc>
        <w:tc>
          <w:tcPr>
            <w:tcW w:w="7655" w:type="dxa"/>
          </w:tcPr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Актуализация знаний о возникновении христианства и основных его постулатах.</w:t>
            </w:r>
          </w:p>
          <w:p w:rsidR="003E1B98" w:rsidRPr="00D10A53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 xml:space="preserve">Рассказ о причинах крещения Руси, основных событиях, связанных с принятием христианства на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Руси. </w:t>
            </w: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Оценка значения принятия христианства на Руси.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9E3EE3" w:rsidRDefault="003E1B98" w:rsidP="00EB0EA9">
            <w:pPr>
              <w:rPr>
                <w:sz w:val="18"/>
                <w:szCs w:val="18"/>
              </w:rPr>
            </w:pPr>
            <w:r w:rsidRPr="009E3EE3">
              <w:rPr>
                <w:sz w:val="18"/>
                <w:szCs w:val="18"/>
              </w:rPr>
              <w:t>§24 Общество древней Руси.</w:t>
            </w:r>
          </w:p>
        </w:tc>
        <w:tc>
          <w:tcPr>
            <w:tcW w:w="7655" w:type="dxa"/>
          </w:tcPr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Характеристика общественного и политического строя Древней Руси, внутренней и в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нешней политики русских </w:t>
            </w:r>
            <w:proofErr w:type="spellStart"/>
            <w:proofErr w:type="gramStart"/>
            <w:r>
              <w:rPr>
                <w:rFonts w:eastAsiaTheme="minorHAnsi"/>
                <w:sz w:val="18"/>
                <w:szCs w:val="18"/>
                <w:lang w:eastAsia="en-US"/>
              </w:rPr>
              <w:t>князей.</w:t>
            </w: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Анализ</w:t>
            </w:r>
            <w:proofErr w:type="spellEnd"/>
            <w:proofErr w:type="gramEnd"/>
            <w:r w:rsidRPr="0000591B">
              <w:rPr>
                <w:rFonts w:eastAsiaTheme="minorHAnsi"/>
                <w:sz w:val="18"/>
                <w:szCs w:val="18"/>
                <w:lang w:eastAsia="en-US"/>
              </w:rPr>
              <w:t xml:space="preserve"> содержания Русской Правды.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Указание причин княжеских усобиц.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Составление характеристики личности, оценка, сравнение исторических деятелей (на примере князей Ярослава Мудрого, Владимира Мономаха).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9E3EE3" w:rsidRDefault="003E1B98" w:rsidP="00EB0EA9">
            <w:pPr>
              <w:rPr>
                <w:sz w:val="18"/>
                <w:szCs w:val="18"/>
              </w:rPr>
            </w:pPr>
            <w:r w:rsidRPr="009E3EE3">
              <w:rPr>
                <w:sz w:val="18"/>
                <w:szCs w:val="18"/>
              </w:rPr>
              <w:t>§25 Раздробленность на Руси.</w:t>
            </w:r>
          </w:p>
        </w:tc>
        <w:tc>
          <w:tcPr>
            <w:tcW w:w="7655" w:type="dxa"/>
          </w:tcPr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Называние причин раздробленности на Руси, раскрытие последствий раздробленности.</w:t>
            </w:r>
          </w:p>
          <w:p w:rsidR="003E1B98" w:rsidRPr="00D10A53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Указание на исторической карте территорий крупнейши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х самостоятельных центров Руси. </w:t>
            </w: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Характеристика особенностей географического положения, социально-политического развития, достижений экономики и культуры Новгородской и Владимиро-Суздальской земель.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9E3EE3" w:rsidRDefault="003E1B98" w:rsidP="00EB0EA9">
            <w:pPr>
              <w:rPr>
                <w:sz w:val="18"/>
                <w:szCs w:val="18"/>
              </w:rPr>
            </w:pPr>
            <w:r w:rsidRPr="009E3EE3">
              <w:rPr>
                <w:sz w:val="18"/>
                <w:szCs w:val="18"/>
              </w:rPr>
              <w:t>§26 Древнерусская культура.</w:t>
            </w:r>
          </w:p>
        </w:tc>
        <w:tc>
          <w:tcPr>
            <w:tcW w:w="7655" w:type="dxa"/>
          </w:tcPr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Рассказ о развитии культуры в Древней Руси.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Характеристика памятников литературы, зодчества Древней Руси.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Высказывание суждений о значении наследия Древней Руси для современного общества.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9E3EE3" w:rsidRDefault="003E1B98" w:rsidP="00EB0EA9">
            <w:pPr>
              <w:rPr>
                <w:sz w:val="18"/>
                <w:szCs w:val="18"/>
              </w:rPr>
            </w:pPr>
            <w:r w:rsidRPr="009E3EE3">
              <w:rPr>
                <w:sz w:val="18"/>
                <w:szCs w:val="18"/>
              </w:rPr>
              <w:t>§27 Монгольское завоевание и его последствия.</w:t>
            </w:r>
          </w:p>
        </w:tc>
        <w:tc>
          <w:tcPr>
            <w:tcW w:w="7655" w:type="dxa"/>
          </w:tcPr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Изложение материала о причинах и последствиях монгольских завоеваний.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Приведение примеров героической борьбы русского народа против завоевателей.</w:t>
            </w:r>
          </w:p>
          <w:p w:rsidR="003E1B98" w:rsidRPr="00D10A53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Рассказ о Н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евской битве и Ледовом побоище. </w:t>
            </w: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Составление хара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ктеристики Александра Невского. </w:t>
            </w: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Оценка последствий ордынского владычества для Руси, характеристика повинностей населения.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9E3EE3" w:rsidRDefault="003E1B98" w:rsidP="00EB0EA9">
            <w:pPr>
              <w:rPr>
                <w:sz w:val="18"/>
                <w:szCs w:val="18"/>
              </w:rPr>
            </w:pPr>
            <w:r w:rsidRPr="009E3EE3">
              <w:rPr>
                <w:sz w:val="18"/>
                <w:szCs w:val="18"/>
              </w:rPr>
              <w:t>§28 Начало возвышение Москвы.</w:t>
            </w:r>
          </w:p>
        </w:tc>
        <w:tc>
          <w:tcPr>
            <w:tcW w:w="7655" w:type="dxa"/>
          </w:tcPr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Раскрытие причин и следствий объединения русских земель вокруг Москвы.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Аргументация оценки деятельности Ивана Калиты, Дмитрия Донского.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Раскрытие роли Русской православной церкви в возрождении и объединении Руси.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Раскрытие значения Куликовской битвы для дальнейшего развития России.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9E3EE3" w:rsidRDefault="003E1B98" w:rsidP="00EB0EA9">
            <w:pPr>
              <w:rPr>
                <w:sz w:val="18"/>
                <w:szCs w:val="18"/>
              </w:rPr>
            </w:pPr>
            <w:r w:rsidRPr="009E3EE3">
              <w:rPr>
                <w:sz w:val="18"/>
                <w:szCs w:val="18"/>
              </w:rPr>
              <w:t>§29 Образование единого Русского государства.</w:t>
            </w:r>
          </w:p>
        </w:tc>
        <w:tc>
          <w:tcPr>
            <w:tcW w:w="7655" w:type="dxa"/>
          </w:tcPr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Указание на исторической карте роста территории Московской Руси.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Составление характер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истики Ивана III. </w:t>
            </w: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Объяснение значения создани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я единого Русского государства. </w:t>
            </w: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Изложение вопроса о влиянии централизованного государства на развитие хозяйства страны и положение людей.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Изучение отрывков из Судебника 1497 года и использование содержащихся в них сведений в рассказе о положении крестьян и начале их закрепощения.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9E3EE3" w:rsidRDefault="003E1B98" w:rsidP="00EB0EA9">
            <w:pPr>
              <w:rPr>
                <w:sz w:val="18"/>
                <w:szCs w:val="18"/>
              </w:rPr>
            </w:pPr>
            <w:r w:rsidRPr="009E3EE3">
              <w:rPr>
                <w:sz w:val="18"/>
                <w:szCs w:val="18"/>
              </w:rPr>
              <w:lastRenderedPageBreak/>
              <w:t>§30 Культура Руси конца 13 – начало 16 веков.</w:t>
            </w:r>
          </w:p>
        </w:tc>
        <w:tc>
          <w:tcPr>
            <w:tcW w:w="7655" w:type="dxa"/>
            <w:vAlign w:val="center"/>
          </w:tcPr>
          <w:p w:rsidR="003E1B98" w:rsidRPr="00E9377A" w:rsidRDefault="003E1B98" w:rsidP="00EB0EA9">
            <w:pPr>
              <w:autoSpaceDE w:val="0"/>
              <w:autoSpaceDN w:val="0"/>
              <w:adjustRightInd w:val="0"/>
              <w:ind w:firstLine="176"/>
            </w:pP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Рассказать об основных достижениях русской </w:t>
            </w:r>
            <w:r w:rsidRPr="00DF3E57">
              <w:rPr>
                <w:rFonts w:eastAsiaTheme="minorHAnsi"/>
                <w:sz w:val="18"/>
                <w:szCs w:val="18"/>
                <w:lang w:eastAsia="en-US"/>
              </w:rPr>
              <w:t xml:space="preserve"> культуры Руси в XIII— XVI веках.</w:t>
            </w:r>
          </w:p>
        </w:tc>
      </w:tr>
      <w:tr w:rsidR="003E1B98" w:rsidTr="00EB0EA9">
        <w:tc>
          <w:tcPr>
            <w:tcW w:w="10598" w:type="dxa"/>
            <w:gridSpan w:val="2"/>
          </w:tcPr>
          <w:p w:rsidR="003E1B98" w:rsidRDefault="003E1B98" w:rsidP="00EB0EA9">
            <w:pPr>
              <w:jc w:val="center"/>
            </w:pPr>
            <w:r w:rsidRPr="00E9377A">
              <w:t>№ 5 Индия и Дальний Восток в Средние века</w:t>
            </w:r>
          </w:p>
        </w:tc>
      </w:tr>
      <w:tr w:rsidR="003E1B98" w:rsidTr="00EB0EA9">
        <w:trPr>
          <w:trHeight w:val="616"/>
        </w:trPr>
        <w:tc>
          <w:tcPr>
            <w:tcW w:w="2943" w:type="dxa"/>
            <w:vAlign w:val="center"/>
          </w:tcPr>
          <w:p w:rsidR="003E1B98" w:rsidRPr="009E3EE3" w:rsidRDefault="003E1B98" w:rsidP="00EB0EA9">
            <w:pPr>
              <w:rPr>
                <w:sz w:val="18"/>
                <w:szCs w:val="18"/>
              </w:rPr>
            </w:pPr>
            <w:r w:rsidRPr="009E3EE3">
              <w:rPr>
                <w:sz w:val="18"/>
                <w:szCs w:val="18"/>
              </w:rPr>
              <w:t xml:space="preserve">§31 Индия в середине века. </w:t>
            </w:r>
          </w:p>
        </w:tc>
        <w:tc>
          <w:tcPr>
            <w:tcW w:w="7655" w:type="dxa"/>
            <w:vMerge w:val="restart"/>
          </w:tcPr>
          <w:p w:rsidR="003E1B98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«хан», «</w:t>
            </w:r>
            <w:proofErr w:type="spellStart"/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сёгун</w:t>
            </w:r>
            <w:proofErr w:type="spellEnd"/>
            <w:r w:rsidRPr="0000591B">
              <w:rPr>
                <w:rFonts w:eastAsiaTheme="minorHAnsi"/>
                <w:sz w:val="18"/>
                <w:szCs w:val="18"/>
                <w:lang w:eastAsia="en-US"/>
              </w:rPr>
              <w:t>», «самурай», «</w:t>
            </w:r>
            <w:proofErr w:type="spellStart"/>
            <w:r w:rsidRPr="0000591B">
              <w:rPr>
                <w:rFonts w:eastAsiaTheme="minorHAnsi"/>
                <w:sz w:val="18"/>
                <w:szCs w:val="18"/>
                <w:lang w:eastAsia="en-US"/>
              </w:rPr>
              <w:t>варна</w:t>
            </w:r>
            <w:proofErr w:type="spellEnd"/>
            <w:r w:rsidRPr="0000591B">
              <w:rPr>
                <w:rFonts w:eastAsiaTheme="minorHAnsi"/>
                <w:sz w:val="18"/>
                <w:szCs w:val="18"/>
                <w:lang w:eastAsia="en-US"/>
              </w:rPr>
              <w:t>», «каста».</w:t>
            </w:r>
          </w:p>
          <w:p w:rsidR="003E1B98" w:rsidRPr="0000591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Характеристика общественного устройства государств Востока в Средние века, отношений власти и подданных, системы управления.</w:t>
            </w:r>
          </w:p>
          <w:p w:rsidR="003E1B98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</w:pPr>
            <w:r w:rsidRPr="0000591B">
              <w:rPr>
                <w:rFonts w:eastAsiaTheme="minorHAnsi"/>
                <w:sz w:val="18"/>
                <w:szCs w:val="18"/>
                <w:lang w:eastAsia="en-US"/>
              </w:rPr>
              <w:t>Представление описания, характеристики памятников культуры народов Востока (с использованием иллюстративного материала).</w:t>
            </w:r>
          </w:p>
        </w:tc>
      </w:tr>
      <w:tr w:rsidR="003E1B98" w:rsidTr="00EB0EA9">
        <w:trPr>
          <w:trHeight w:val="616"/>
        </w:trPr>
        <w:tc>
          <w:tcPr>
            <w:tcW w:w="2943" w:type="dxa"/>
            <w:vAlign w:val="center"/>
          </w:tcPr>
          <w:p w:rsidR="003E1B98" w:rsidRPr="009E3EE3" w:rsidRDefault="003E1B98" w:rsidP="00EB0EA9">
            <w:pPr>
              <w:rPr>
                <w:sz w:val="18"/>
                <w:szCs w:val="18"/>
              </w:rPr>
            </w:pPr>
            <w:r w:rsidRPr="009E3EE3">
              <w:rPr>
                <w:sz w:val="18"/>
                <w:szCs w:val="18"/>
              </w:rPr>
              <w:t>§32 Китай и Япония в средние века.</w:t>
            </w:r>
          </w:p>
        </w:tc>
        <w:tc>
          <w:tcPr>
            <w:tcW w:w="7655" w:type="dxa"/>
            <w:vMerge/>
          </w:tcPr>
          <w:p w:rsidR="003E1B98" w:rsidRDefault="003E1B98" w:rsidP="00EB0EA9">
            <w:pPr>
              <w:jc w:val="center"/>
            </w:pPr>
          </w:p>
        </w:tc>
      </w:tr>
      <w:tr w:rsidR="003E1B98" w:rsidTr="00EB0EA9">
        <w:tc>
          <w:tcPr>
            <w:tcW w:w="10598" w:type="dxa"/>
            <w:gridSpan w:val="2"/>
            <w:vAlign w:val="center"/>
          </w:tcPr>
          <w:p w:rsidR="003E1B98" w:rsidRDefault="003E1B98" w:rsidP="00EB0EA9">
            <w:pPr>
              <w:jc w:val="center"/>
            </w:pPr>
            <w:r w:rsidRPr="00762D0C">
              <w:rPr>
                <w:b/>
              </w:rPr>
              <w:t>РАЗДЕЛ №4: ИСТОРИЯ НОВОГО ВРЕМЕНИ</w:t>
            </w:r>
          </w:p>
        </w:tc>
      </w:tr>
      <w:tr w:rsidR="003E1B98" w:rsidTr="00EB0EA9">
        <w:tc>
          <w:tcPr>
            <w:tcW w:w="10598" w:type="dxa"/>
            <w:gridSpan w:val="2"/>
          </w:tcPr>
          <w:p w:rsidR="003E1B98" w:rsidRDefault="003E1B98" w:rsidP="00EB0EA9">
            <w:pPr>
              <w:jc w:val="center"/>
            </w:pPr>
            <w:r w:rsidRPr="00E9377A">
              <w:t>№ 6 Начало нового времени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DF3E57" w:rsidRDefault="003E1B98" w:rsidP="00EB0EA9">
            <w:pPr>
              <w:rPr>
                <w:sz w:val="18"/>
                <w:szCs w:val="18"/>
              </w:rPr>
            </w:pPr>
            <w:r w:rsidRPr="00DF3E57">
              <w:rPr>
                <w:sz w:val="18"/>
                <w:szCs w:val="18"/>
              </w:rPr>
              <w:t xml:space="preserve">§33 Экономическое развитие и перемены в обществе. </w:t>
            </w:r>
          </w:p>
        </w:tc>
        <w:tc>
          <w:tcPr>
            <w:tcW w:w="7655" w:type="dxa"/>
          </w:tcPr>
          <w:p w:rsidR="003E1B98" w:rsidRPr="004031D0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031D0">
              <w:rPr>
                <w:rFonts w:eastAsiaTheme="minorHAnsi"/>
                <w:sz w:val="18"/>
                <w:szCs w:val="18"/>
                <w:lang w:eastAsia="en-US"/>
              </w:rPr>
              <w:t>Объяснение причин и сущности модернизации.</w:t>
            </w:r>
          </w:p>
          <w:p w:rsidR="003E1B98" w:rsidRPr="004031D0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031D0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«мануфактура», «революция цен».</w:t>
            </w:r>
          </w:p>
          <w:p w:rsidR="003E1B98" w:rsidRPr="004031D0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031D0">
              <w:rPr>
                <w:rFonts w:eastAsiaTheme="minorHAnsi"/>
                <w:sz w:val="18"/>
                <w:szCs w:val="18"/>
                <w:lang w:eastAsia="en-US"/>
              </w:rPr>
              <w:t>Характеристика развития экономики в странах Западной Европы в ХVI— ХVIII веках.</w:t>
            </w:r>
          </w:p>
          <w:p w:rsidR="003E1B98" w:rsidRPr="004031D0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031D0">
              <w:rPr>
                <w:rFonts w:eastAsiaTheme="minorHAnsi"/>
                <w:sz w:val="18"/>
                <w:szCs w:val="18"/>
                <w:lang w:eastAsia="en-US"/>
              </w:rPr>
              <w:t>Раскрытие важнейших изменений в социальной структуре европейского общества в Новое время.</w:t>
            </w:r>
          </w:p>
          <w:p w:rsidR="003E1B98" w:rsidRPr="004031D0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4031D0">
              <w:rPr>
                <w:rFonts w:eastAsiaTheme="minorHAnsi"/>
                <w:sz w:val="18"/>
                <w:szCs w:val="18"/>
                <w:lang w:eastAsia="en-US"/>
              </w:rPr>
              <w:t>Рассказ о важнейших открытиях в науке, усовершенствованиях в технике, кораблестроении, военном деле, позволивших странам Западной Европы совершить рывок в своем развитии.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DF3E57" w:rsidRDefault="003E1B98" w:rsidP="00EB0EA9">
            <w:pPr>
              <w:rPr>
                <w:sz w:val="18"/>
                <w:szCs w:val="18"/>
              </w:rPr>
            </w:pPr>
            <w:r w:rsidRPr="00DF3E57">
              <w:rPr>
                <w:sz w:val="18"/>
                <w:szCs w:val="18"/>
              </w:rPr>
              <w:t>§34 Великие географические открытия, образование колони-</w:t>
            </w:r>
            <w:proofErr w:type="spellStart"/>
            <w:r w:rsidRPr="00DF3E57">
              <w:rPr>
                <w:sz w:val="18"/>
                <w:szCs w:val="18"/>
              </w:rPr>
              <w:t>альных</w:t>
            </w:r>
            <w:proofErr w:type="spellEnd"/>
            <w:r w:rsidRPr="00DF3E57">
              <w:rPr>
                <w:sz w:val="18"/>
                <w:szCs w:val="18"/>
              </w:rPr>
              <w:t xml:space="preserve"> империй.</w:t>
            </w:r>
          </w:p>
        </w:tc>
        <w:tc>
          <w:tcPr>
            <w:tcW w:w="7655" w:type="dxa"/>
          </w:tcPr>
          <w:p w:rsidR="003E1B98" w:rsidRPr="004031D0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031D0">
              <w:rPr>
                <w:rFonts w:eastAsiaTheme="minorHAnsi"/>
                <w:sz w:val="18"/>
                <w:szCs w:val="18"/>
                <w:lang w:eastAsia="en-US"/>
              </w:rPr>
              <w:t xml:space="preserve">Систематизация материала о Великих географических открытиях (в форме хронологической таблицы), объяснение, в чем состояли их предпосылки. </w:t>
            </w:r>
          </w:p>
          <w:p w:rsidR="003E1B98" w:rsidRPr="004031D0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4031D0">
              <w:rPr>
                <w:rFonts w:eastAsiaTheme="minorHAnsi"/>
                <w:sz w:val="18"/>
                <w:szCs w:val="18"/>
                <w:lang w:eastAsia="en-US"/>
              </w:rPr>
              <w:t>Характеристика последствий Великих географических открытий и создания первых колониальных империй для стран и народов Европы, Азии, Америки, Африки.</w:t>
            </w:r>
          </w:p>
        </w:tc>
      </w:tr>
      <w:tr w:rsidR="003E1B98" w:rsidTr="00EB0EA9">
        <w:tc>
          <w:tcPr>
            <w:tcW w:w="10598" w:type="dxa"/>
            <w:gridSpan w:val="2"/>
          </w:tcPr>
          <w:p w:rsidR="003E1B98" w:rsidRDefault="003E1B98" w:rsidP="00EB0EA9">
            <w:pPr>
              <w:jc w:val="center"/>
            </w:pPr>
            <w:r w:rsidRPr="00E9377A">
              <w:t>№ 7 Страны Европы и Северной Америки в 16 – 18 веках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4F7B11" w:rsidRDefault="003E1B98" w:rsidP="00EB0EA9">
            <w:pPr>
              <w:rPr>
                <w:sz w:val="18"/>
                <w:szCs w:val="18"/>
              </w:rPr>
            </w:pPr>
            <w:r w:rsidRPr="004F7B11">
              <w:rPr>
                <w:sz w:val="18"/>
                <w:szCs w:val="18"/>
              </w:rPr>
              <w:t xml:space="preserve">§35 Возрождение и гуманизм. </w:t>
            </w:r>
          </w:p>
        </w:tc>
        <w:tc>
          <w:tcPr>
            <w:tcW w:w="7655" w:type="dxa"/>
          </w:tcPr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«Возрождение», «Ренессанс», «гуманизм».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Характеристика причин и основных черт эпохи Возрождения, главных достижений и деятелей Возрождения в науке и искусстве.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Раскрытие содержания идей гуманизма и значения их распространения.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Подготовка презентации об одном из титанов Возрождения, показывающей его вклад в становление новой культуры.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4F7B11" w:rsidRDefault="003E1B98" w:rsidP="00EB0EA9">
            <w:pPr>
              <w:rPr>
                <w:sz w:val="18"/>
                <w:szCs w:val="18"/>
              </w:rPr>
            </w:pPr>
            <w:r w:rsidRPr="004F7B11">
              <w:rPr>
                <w:sz w:val="18"/>
                <w:szCs w:val="18"/>
              </w:rPr>
              <w:t xml:space="preserve">§36 Реформация и контрреформация. </w:t>
            </w:r>
          </w:p>
        </w:tc>
        <w:tc>
          <w:tcPr>
            <w:tcW w:w="7655" w:type="dxa"/>
          </w:tcPr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«Реформация», «протестантизм», «лютеранство», «кальвинизм», «контрреформация».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Раскрытие причин Реформации, указание важнейших черт протестантизма и особенностей его различных течений.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Характеристика основных событий и последствий Реформации и религиозных войн.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4F7B11" w:rsidRDefault="003E1B98" w:rsidP="00EB0EA9">
            <w:pPr>
              <w:rPr>
                <w:sz w:val="18"/>
                <w:szCs w:val="18"/>
              </w:rPr>
            </w:pPr>
            <w:r w:rsidRPr="004F7B11">
              <w:rPr>
                <w:sz w:val="18"/>
                <w:szCs w:val="18"/>
              </w:rPr>
              <w:t xml:space="preserve">§37 Становление абсолютизма в европейских странах. </w:t>
            </w:r>
          </w:p>
        </w:tc>
        <w:tc>
          <w:tcPr>
            <w:tcW w:w="7655" w:type="dxa"/>
          </w:tcPr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«абсолютизм», «просвещенный абсолютизм».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Раскрытие характерных черт абсолютизма как формы правления, приведение примеров политики абсолютизма (во Франции, Англии).</w:t>
            </w:r>
          </w:p>
          <w:p w:rsidR="003E1B98" w:rsidRPr="00D10A53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Рассказ о важнейших событиях истории Франции, Англии, Ис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пании, империи Габсбургов. </w:t>
            </w: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Участие в обсуждении темы «Особенности политики “просвещенного абсолютизма” в разных странах Европы».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4F7B11" w:rsidRDefault="003E1B98" w:rsidP="00EB0EA9">
            <w:pPr>
              <w:rPr>
                <w:sz w:val="18"/>
                <w:szCs w:val="18"/>
              </w:rPr>
            </w:pPr>
            <w:r w:rsidRPr="004F7B11">
              <w:rPr>
                <w:sz w:val="18"/>
                <w:szCs w:val="18"/>
              </w:rPr>
              <w:t xml:space="preserve">§38 Английская революция 17 века. </w:t>
            </w:r>
          </w:p>
        </w:tc>
        <w:tc>
          <w:tcPr>
            <w:tcW w:w="7655" w:type="dxa"/>
          </w:tcPr>
          <w:p w:rsidR="003E1B98" w:rsidRPr="00D10A53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95CFE">
              <w:rPr>
                <w:rFonts w:eastAsiaTheme="minorHAnsi"/>
                <w:sz w:val="18"/>
                <w:szCs w:val="18"/>
                <w:lang w:eastAsia="en-US"/>
              </w:rPr>
              <w:t>Характеристика предпосылок, причин и особенностей Английской революции, описани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е ее основных событий и этапов. </w:t>
            </w:r>
            <w:r w:rsidRPr="00195CFE">
              <w:rPr>
                <w:rFonts w:eastAsiaTheme="minorHAnsi"/>
                <w:sz w:val="18"/>
                <w:szCs w:val="18"/>
                <w:lang w:eastAsia="en-US"/>
              </w:rPr>
              <w:t>Раскрытие значения Английской революции, причин реставрации и «Славной революции».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4F7B11" w:rsidRDefault="003E1B98" w:rsidP="00EB0EA9">
            <w:pPr>
              <w:rPr>
                <w:sz w:val="18"/>
                <w:szCs w:val="18"/>
              </w:rPr>
            </w:pPr>
            <w:r w:rsidRPr="004F7B11">
              <w:rPr>
                <w:sz w:val="18"/>
                <w:szCs w:val="18"/>
              </w:rPr>
              <w:t xml:space="preserve">§39 Война и независимость, образование США.  </w:t>
            </w:r>
          </w:p>
        </w:tc>
        <w:tc>
          <w:tcPr>
            <w:tcW w:w="7655" w:type="dxa"/>
          </w:tcPr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Рассказ о ключевых событиях, итогах и значении войны североамериканских колоний за независимость (с использованием исторической карты).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Анализ положений Декларации независимости, Конституции США, объяснение, в чем заключалось их значение для создававшегося нового государства.</w:t>
            </w:r>
          </w:p>
          <w:p w:rsidR="003E1B98" w:rsidRPr="00D10A53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Составление характеристик активных участников борьбы за независи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мость, «отцов-основателей» США. </w:t>
            </w: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Объяснение, почему освободительная война североамериканских штатов против Англии считается революцией.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4F7B11" w:rsidRDefault="003E1B98" w:rsidP="00EB0EA9">
            <w:pPr>
              <w:rPr>
                <w:sz w:val="18"/>
                <w:szCs w:val="18"/>
              </w:rPr>
            </w:pPr>
            <w:r w:rsidRPr="004F7B11">
              <w:rPr>
                <w:sz w:val="18"/>
                <w:szCs w:val="18"/>
              </w:rPr>
              <w:t xml:space="preserve">§40 Французская революция конца18 века. </w:t>
            </w:r>
          </w:p>
        </w:tc>
        <w:tc>
          <w:tcPr>
            <w:tcW w:w="7655" w:type="dxa"/>
          </w:tcPr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Систематизация материала по истории Французской революции.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Составление характеристик деятелей Французской революций, высказывание и аргументация суждений об их роли в революции (в форме устного сообщения, эссе, участия в дискуссии).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Участие в дискуссии на тему «Является ли террор неизбежным спутником настоящей революции?».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4F7B11" w:rsidRDefault="003E1B98" w:rsidP="00EB0EA9">
            <w:pPr>
              <w:rPr>
                <w:sz w:val="18"/>
                <w:szCs w:val="18"/>
              </w:rPr>
            </w:pPr>
            <w:r w:rsidRPr="004F7B11">
              <w:rPr>
                <w:sz w:val="18"/>
                <w:szCs w:val="18"/>
              </w:rPr>
              <w:t>§41Развитие культуры и науки в 17 – 18 веках. Эпоха просвещения.</w:t>
            </w:r>
          </w:p>
        </w:tc>
        <w:tc>
          <w:tcPr>
            <w:tcW w:w="7655" w:type="dxa"/>
          </w:tcPr>
          <w:p w:rsidR="003E1B98" w:rsidRPr="00D10A53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Характеристика причин и основных черт культуры, ее главных достижений и деятелей в науке и искусстве.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Составление характеристик деятелей Просвещения.</w:t>
            </w:r>
          </w:p>
        </w:tc>
      </w:tr>
      <w:tr w:rsidR="003E1B98" w:rsidTr="00EB0EA9">
        <w:tc>
          <w:tcPr>
            <w:tcW w:w="10598" w:type="dxa"/>
            <w:gridSpan w:val="2"/>
          </w:tcPr>
          <w:p w:rsidR="003E1B98" w:rsidRDefault="003E1B98" w:rsidP="00EB0EA9">
            <w:pPr>
              <w:jc w:val="center"/>
            </w:pPr>
            <w:r w:rsidRPr="007A71AC">
              <w:t>№ 8 Россия в 16 – 18 веках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4F7B11" w:rsidRDefault="003E1B98" w:rsidP="00EB0EA9">
            <w:pPr>
              <w:rPr>
                <w:sz w:val="18"/>
                <w:szCs w:val="18"/>
              </w:rPr>
            </w:pPr>
            <w:r w:rsidRPr="004F7B11">
              <w:rPr>
                <w:sz w:val="18"/>
                <w:szCs w:val="18"/>
              </w:rPr>
              <w:lastRenderedPageBreak/>
              <w:t>§42 Россия в правлении Ивана Грозного.</w:t>
            </w:r>
          </w:p>
        </w:tc>
        <w:tc>
          <w:tcPr>
            <w:tcW w:w="7655" w:type="dxa"/>
          </w:tcPr>
          <w:p w:rsidR="003E1B98" w:rsidRPr="004F7B11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F7B11">
              <w:rPr>
                <w:rFonts w:eastAsiaTheme="minorHAnsi"/>
                <w:sz w:val="18"/>
                <w:szCs w:val="18"/>
                <w:lang w:eastAsia="en-US"/>
              </w:rPr>
              <w:t>Объяснение значения понятий: «Избранная рада», «приказ»,</w:t>
            </w:r>
          </w:p>
          <w:p w:rsidR="003E1B98" w:rsidRPr="004F7B11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F7B11">
              <w:rPr>
                <w:rFonts w:eastAsiaTheme="minorHAnsi"/>
                <w:sz w:val="18"/>
                <w:szCs w:val="18"/>
                <w:lang w:eastAsia="en-US"/>
              </w:rPr>
              <w:t>«Земский собор», «стрелецкое войско», «опричнина», «заповедные годы», «урочные лета», «крепостное право».</w:t>
            </w:r>
          </w:p>
          <w:p w:rsidR="003E1B98" w:rsidRPr="004F7B11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F7B11">
              <w:rPr>
                <w:rFonts w:eastAsiaTheme="minorHAnsi"/>
                <w:sz w:val="18"/>
                <w:szCs w:val="18"/>
                <w:lang w:eastAsia="en-US"/>
              </w:rPr>
              <w:t>Характеристика внутренней политики Ивана IV в середине ХVI века, основных мероприятий и значения реформ1550-х годов.</w:t>
            </w:r>
          </w:p>
          <w:p w:rsidR="003E1B98" w:rsidRPr="004F7B11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F7B11">
              <w:rPr>
                <w:rFonts w:eastAsiaTheme="minorHAnsi"/>
                <w:sz w:val="18"/>
                <w:szCs w:val="18"/>
                <w:lang w:eastAsia="en-US"/>
              </w:rPr>
              <w:t>Раскрытие значения присоединения Среднего и Нижнего Поволжья, Западной Сибири к России.</w:t>
            </w:r>
          </w:p>
          <w:p w:rsidR="003E1B98" w:rsidRPr="004F7B11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F7B11">
              <w:rPr>
                <w:rFonts w:eastAsiaTheme="minorHAnsi"/>
                <w:sz w:val="18"/>
                <w:szCs w:val="18"/>
                <w:lang w:eastAsia="en-US"/>
              </w:rPr>
              <w:t xml:space="preserve">Объяснение последствий Ливонской войны для Русского государства. </w:t>
            </w:r>
          </w:p>
          <w:p w:rsidR="003E1B98" w:rsidRPr="004F7B11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F7B11">
              <w:rPr>
                <w:rFonts w:eastAsiaTheme="minorHAnsi"/>
                <w:sz w:val="18"/>
                <w:szCs w:val="18"/>
                <w:lang w:eastAsia="en-US"/>
              </w:rPr>
              <w:t>Объяснение причин, сущности и последствий опричнины.</w:t>
            </w:r>
          </w:p>
          <w:p w:rsidR="003E1B98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</w:pPr>
            <w:r w:rsidRPr="004F7B11">
              <w:rPr>
                <w:rFonts w:eastAsiaTheme="minorHAnsi"/>
                <w:sz w:val="18"/>
                <w:szCs w:val="18"/>
                <w:lang w:eastAsia="en-US"/>
              </w:rPr>
              <w:t>Обоснование оценки итогов правления Ивана Грозного.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4F7B11" w:rsidRDefault="003E1B98" w:rsidP="00EB0EA9">
            <w:pPr>
              <w:rPr>
                <w:sz w:val="18"/>
                <w:szCs w:val="18"/>
              </w:rPr>
            </w:pPr>
            <w:r w:rsidRPr="004F7B11">
              <w:rPr>
                <w:sz w:val="18"/>
                <w:szCs w:val="18"/>
              </w:rPr>
              <w:t xml:space="preserve">§43 Смутное время начало 17 века. </w:t>
            </w:r>
          </w:p>
        </w:tc>
        <w:tc>
          <w:tcPr>
            <w:tcW w:w="7655" w:type="dxa"/>
          </w:tcPr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Объяснение смысла понятий: «Смутное время», «самозванец», «крестоцеловальная запись», «ополчение», «национально освободительное движение».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Раскрытие того, в чем заключались причины Смутного времени.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Характеристика личности и деятельности Бориса Годунова, Лжедмитрия I, Василия Шуйского, Лжедмитрия II.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Указание на исторической карте направлений походов отрядов под предводительством Лжедмитрия I, И. И. Болотникова, Лжедмитрия II, направлений походов польских и шведских войск, движения отрядов Первого и Второго ополчений и др.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Высказывание оценки деятельности П. П. Ляпунова, К. Минина, Д. М. Пожарского.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Раскрытие значения освобождения Москвы войсками ополчений для развития России.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4F7B11" w:rsidRDefault="003E1B98" w:rsidP="00EB0EA9">
            <w:pPr>
              <w:rPr>
                <w:sz w:val="18"/>
                <w:szCs w:val="18"/>
              </w:rPr>
            </w:pPr>
            <w:r w:rsidRPr="004F7B11">
              <w:rPr>
                <w:sz w:val="18"/>
                <w:szCs w:val="18"/>
              </w:rPr>
              <w:t xml:space="preserve">§44 Экономическое и социальное развитие России в 17 веке, народное движение. </w:t>
            </w:r>
          </w:p>
        </w:tc>
        <w:tc>
          <w:tcPr>
            <w:tcW w:w="7655" w:type="dxa"/>
          </w:tcPr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Использование информации исторических карт при рассмотрении экономического развития России в XVII веке.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Раскрытие важнейших последствий появления и распространения мануфактур в России.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Раскрытие причин народных движений в России XVII века.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 xml:space="preserve">Систематизация исторического материала в форме таблицы «Народные движения в России XVII века». 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4F7B11" w:rsidRDefault="003E1B98" w:rsidP="00EB0EA9">
            <w:pPr>
              <w:rPr>
                <w:sz w:val="18"/>
                <w:szCs w:val="18"/>
              </w:rPr>
            </w:pPr>
            <w:r w:rsidRPr="004F7B11">
              <w:rPr>
                <w:sz w:val="18"/>
                <w:szCs w:val="18"/>
              </w:rPr>
              <w:t xml:space="preserve">§45 Становление абсолютизма в России, внешняя политика. </w:t>
            </w:r>
          </w:p>
        </w:tc>
        <w:tc>
          <w:tcPr>
            <w:tcW w:w="7655" w:type="dxa"/>
          </w:tcPr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Объяснение смысла понятий: «абсолютизм», «церковный раскол», «старообрядцы».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Раскрытие причин и последствий усиления самодержавной власти.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Анализ объективных и субъективных причин и последствий раскола в Русской православной церкви.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Характеристика значения присоединения Сибири к России.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 xml:space="preserve">Объяснение того, в чем заключались цели и результаты внешней политики России в XVII веке. 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4F7B11" w:rsidRDefault="003E1B98" w:rsidP="00EB0EA9">
            <w:pPr>
              <w:rPr>
                <w:sz w:val="18"/>
                <w:szCs w:val="18"/>
              </w:rPr>
            </w:pPr>
            <w:r w:rsidRPr="004F7B11">
              <w:rPr>
                <w:sz w:val="18"/>
                <w:szCs w:val="18"/>
              </w:rPr>
              <w:t xml:space="preserve">§46 Россия в эпоху петровских преобразований. </w:t>
            </w:r>
          </w:p>
        </w:tc>
        <w:tc>
          <w:tcPr>
            <w:tcW w:w="7655" w:type="dxa"/>
          </w:tcPr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Систематизация мнений историков о причинах петровских пре-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образований.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Представление характеристики реформ Петра I: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1) в государственном управлении;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2) в экономике и социальной политике;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3) в военном деле;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4) в сфере культуры и быта.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Систематизация материала о ходе и ключевых событиях, итогах Северной войны.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Характеристика отношения различных слоев российского общества к преобразовательской деятельности Петра I, показ на конкретных примерах, в чем оно проявлялось.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4F7B11" w:rsidRDefault="003E1B98" w:rsidP="00EB0EA9">
            <w:pPr>
              <w:rPr>
                <w:sz w:val="18"/>
                <w:szCs w:val="18"/>
              </w:rPr>
            </w:pPr>
            <w:r w:rsidRPr="004F7B11">
              <w:rPr>
                <w:sz w:val="18"/>
                <w:szCs w:val="18"/>
              </w:rPr>
              <w:t xml:space="preserve">§47 Экономическое и социальное развитие 18 веке, народное движение. </w:t>
            </w:r>
          </w:p>
        </w:tc>
        <w:tc>
          <w:tcPr>
            <w:tcW w:w="7655" w:type="dxa"/>
          </w:tcPr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Характеристика основных черт социально-экономического развития России в середине — второй половине XVIII века.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Рассказ с использованием карты о причинах, ходе, результатах восстания под предводительством Е. И. Пугачева.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4F7B11" w:rsidRDefault="003E1B98" w:rsidP="00EB0EA9">
            <w:pPr>
              <w:rPr>
                <w:sz w:val="18"/>
                <w:szCs w:val="18"/>
              </w:rPr>
            </w:pPr>
            <w:r w:rsidRPr="004F7B11">
              <w:rPr>
                <w:sz w:val="18"/>
                <w:szCs w:val="18"/>
              </w:rPr>
              <w:t xml:space="preserve">§48 Внутренняя и внешняя политика России в середине – второй половине 18 века. </w:t>
            </w:r>
          </w:p>
        </w:tc>
        <w:tc>
          <w:tcPr>
            <w:tcW w:w="7655" w:type="dxa"/>
          </w:tcPr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Систематизация материала о дворцовых переворотах (причинах, событиях, участниках, последствиях).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Сопоставление политики «просвещенного абсолютизма» в России и других европейских странах.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Характеристика личности и царствования Екатерины II.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Объяснение, чем вызваны противоречивые оценки личности и царствования Павла I; высказывание и аргументация своего мнения.</w:t>
            </w:r>
          </w:p>
          <w:p w:rsidR="003E1B98" w:rsidRPr="00AE1069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AE1069">
              <w:rPr>
                <w:rFonts w:eastAsiaTheme="minorHAnsi"/>
                <w:sz w:val="18"/>
                <w:szCs w:val="18"/>
                <w:lang w:eastAsia="en-US"/>
              </w:rPr>
              <w:t>Раскрытие с использованием исторической карты, внешнеполитических задач, стоящих перед Россией во второй половине XVIII века; характеристика результатов внешней политики данного периода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4F7B11" w:rsidRDefault="003E1B98" w:rsidP="00EB0EA9">
            <w:pPr>
              <w:rPr>
                <w:sz w:val="18"/>
                <w:szCs w:val="18"/>
              </w:rPr>
            </w:pPr>
            <w:r w:rsidRPr="004F7B11">
              <w:rPr>
                <w:sz w:val="18"/>
                <w:szCs w:val="18"/>
              </w:rPr>
              <w:t>§49 Русская культура 16 – 18 веков.</w:t>
            </w:r>
          </w:p>
        </w:tc>
        <w:tc>
          <w:tcPr>
            <w:tcW w:w="7655" w:type="dxa"/>
          </w:tcPr>
          <w:p w:rsidR="003E1B98" w:rsidRPr="00B134A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9"/>
                <w:szCs w:val="19"/>
                <w:lang w:eastAsia="en-US"/>
              </w:rPr>
            </w:pPr>
            <w:r w:rsidRPr="00B134AA">
              <w:rPr>
                <w:rFonts w:eastAsiaTheme="minorHAnsi"/>
                <w:sz w:val="19"/>
                <w:szCs w:val="19"/>
                <w:lang w:eastAsia="en-US"/>
              </w:rPr>
              <w:t>Составление систематической таблицы о достижениях культуры Руси в XVI — XVII веках.</w:t>
            </w:r>
          </w:p>
          <w:p w:rsidR="003E1B98" w:rsidRPr="00B134A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9"/>
                <w:szCs w:val="19"/>
                <w:lang w:eastAsia="en-US"/>
              </w:rPr>
            </w:pPr>
            <w:r w:rsidRPr="00B134AA">
              <w:rPr>
                <w:rFonts w:eastAsiaTheme="minorHAnsi"/>
                <w:sz w:val="19"/>
                <w:szCs w:val="19"/>
                <w:lang w:eastAsia="en-US"/>
              </w:rPr>
              <w:t>Подготовка описания выдающихся памятников культуры XVI — XVII веков (в том числе связанных со своим регионом); характеристика их художественных достоинств, исторического значения и др.</w:t>
            </w:r>
          </w:p>
          <w:p w:rsidR="003E1B98" w:rsidRPr="00B134A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9"/>
                <w:szCs w:val="19"/>
                <w:lang w:eastAsia="en-US"/>
              </w:rPr>
            </w:pPr>
            <w:r w:rsidRPr="00B134AA">
              <w:rPr>
                <w:rFonts w:eastAsiaTheme="minorHAnsi"/>
                <w:sz w:val="19"/>
                <w:szCs w:val="19"/>
                <w:lang w:eastAsia="en-US"/>
              </w:rPr>
              <w:t>Осуществление поиска информации для сообщений о памятниках культуры конца XVI — ХVIII веков и их создателях (в том числе связанных с историей своего региона).</w:t>
            </w:r>
            <w:r>
              <w:rPr>
                <w:rFonts w:eastAsiaTheme="minorHAnsi"/>
                <w:sz w:val="19"/>
                <w:szCs w:val="19"/>
                <w:lang w:eastAsia="en-US"/>
              </w:rPr>
              <w:t xml:space="preserve"> </w:t>
            </w:r>
            <w:r w:rsidRPr="00B134AA">
              <w:rPr>
                <w:rFonts w:eastAsiaTheme="minorHAnsi"/>
                <w:sz w:val="19"/>
                <w:szCs w:val="19"/>
                <w:lang w:eastAsia="en-US"/>
              </w:rPr>
              <w:t>Систематизация материала о развитии образования в России в XVIII веке, объяснение, какие события играли в нем ключевую роль.</w:t>
            </w:r>
          </w:p>
          <w:p w:rsidR="003E1B98" w:rsidRPr="00D10A53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9"/>
                <w:szCs w:val="19"/>
                <w:lang w:eastAsia="en-US"/>
              </w:rPr>
            </w:pPr>
            <w:r w:rsidRPr="00B134AA">
              <w:rPr>
                <w:rFonts w:eastAsiaTheme="minorHAnsi"/>
                <w:sz w:val="19"/>
                <w:szCs w:val="19"/>
                <w:lang w:eastAsia="en-US"/>
              </w:rPr>
              <w:lastRenderedPageBreak/>
              <w:t>Сравнение характерных черт российского и европейского Просвещения, выявл</w:t>
            </w:r>
            <w:r>
              <w:rPr>
                <w:rFonts w:eastAsiaTheme="minorHAnsi"/>
                <w:sz w:val="19"/>
                <w:szCs w:val="19"/>
                <w:lang w:eastAsia="en-US"/>
              </w:rPr>
              <w:t xml:space="preserve">ение в них общего и различного. </w:t>
            </w:r>
            <w:r w:rsidRPr="00B134AA">
              <w:rPr>
                <w:rFonts w:eastAsiaTheme="minorHAnsi"/>
                <w:sz w:val="19"/>
                <w:szCs w:val="19"/>
                <w:lang w:eastAsia="en-US"/>
              </w:rPr>
              <w:t>Рассказ о важнейших достижениях русской науки и культуры в XVIII веке, подготовка презентации на эту тему.</w:t>
            </w:r>
            <w:r>
              <w:rPr>
                <w:rFonts w:eastAsiaTheme="minorHAnsi"/>
                <w:sz w:val="19"/>
                <w:szCs w:val="19"/>
                <w:lang w:eastAsia="en-US"/>
              </w:rPr>
              <w:t xml:space="preserve"> </w:t>
            </w:r>
            <w:r w:rsidRPr="00B134AA">
              <w:rPr>
                <w:rFonts w:eastAsiaTheme="minorHAnsi"/>
                <w:sz w:val="19"/>
                <w:szCs w:val="19"/>
                <w:lang w:eastAsia="en-US"/>
              </w:rPr>
              <w:t>Подготовка и проведение виртуальной экскурсии по залам музея русского искусства ХVIII века.</w:t>
            </w:r>
          </w:p>
        </w:tc>
      </w:tr>
      <w:tr w:rsidR="003E1B98" w:rsidTr="00EB0EA9">
        <w:tc>
          <w:tcPr>
            <w:tcW w:w="10598" w:type="dxa"/>
            <w:gridSpan w:val="2"/>
          </w:tcPr>
          <w:p w:rsidR="003E1B98" w:rsidRDefault="003E1B98" w:rsidP="00EB0EA9">
            <w:pPr>
              <w:jc w:val="center"/>
            </w:pPr>
            <w:r w:rsidRPr="00E9377A">
              <w:lastRenderedPageBreak/>
              <w:t>№ 9 Страны Востока в 16 – 18 веках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EF7E2B" w:rsidRDefault="003E1B98" w:rsidP="00EB0EA9">
            <w:pPr>
              <w:rPr>
                <w:sz w:val="18"/>
                <w:szCs w:val="18"/>
              </w:rPr>
            </w:pPr>
            <w:r w:rsidRPr="00EF7E2B">
              <w:rPr>
                <w:sz w:val="18"/>
                <w:szCs w:val="18"/>
              </w:rPr>
              <w:t xml:space="preserve">§50 Османская империя, Китай. </w:t>
            </w:r>
          </w:p>
        </w:tc>
        <w:tc>
          <w:tcPr>
            <w:tcW w:w="7655" w:type="dxa"/>
          </w:tcPr>
          <w:p w:rsidR="003E1B98" w:rsidRPr="00B134A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134AA">
              <w:rPr>
                <w:rFonts w:eastAsiaTheme="minorHAnsi"/>
                <w:sz w:val="18"/>
                <w:szCs w:val="18"/>
                <w:lang w:eastAsia="en-US"/>
              </w:rPr>
              <w:t>Раскрытие особенностей социально-экономического и политического развития стран Востока, объяснение причин углубления разрыва в темпах экономического развития этих стран и стран Западной Европы.</w:t>
            </w:r>
          </w:p>
          <w:p w:rsidR="003E1B98" w:rsidRPr="00B134A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B134AA">
              <w:rPr>
                <w:rFonts w:eastAsiaTheme="minorHAnsi"/>
                <w:sz w:val="18"/>
                <w:szCs w:val="18"/>
                <w:lang w:eastAsia="en-US"/>
              </w:rPr>
              <w:t>Характеристика особенностей развития Османской империи, Китая и Японии.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EF7E2B" w:rsidRDefault="003E1B98" w:rsidP="00EB0EA9">
            <w:pPr>
              <w:rPr>
                <w:sz w:val="18"/>
                <w:szCs w:val="18"/>
              </w:rPr>
            </w:pPr>
            <w:r w:rsidRPr="00EF7E2B">
              <w:rPr>
                <w:sz w:val="18"/>
                <w:szCs w:val="18"/>
              </w:rPr>
              <w:t xml:space="preserve">§51 Страны Востока и </w:t>
            </w:r>
            <w:proofErr w:type="spellStart"/>
            <w:r w:rsidRPr="00EF7E2B">
              <w:rPr>
                <w:sz w:val="18"/>
                <w:szCs w:val="18"/>
              </w:rPr>
              <w:t>колониаль</w:t>
            </w:r>
            <w:r>
              <w:rPr>
                <w:sz w:val="18"/>
                <w:szCs w:val="18"/>
              </w:rPr>
              <w:t>-</w:t>
            </w:r>
            <w:r w:rsidRPr="00EF7E2B">
              <w:rPr>
                <w:sz w:val="18"/>
                <w:szCs w:val="18"/>
              </w:rPr>
              <w:t>ная</w:t>
            </w:r>
            <w:proofErr w:type="spellEnd"/>
            <w:r w:rsidRPr="00EF7E2B">
              <w:rPr>
                <w:sz w:val="18"/>
                <w:szCs w:val="18"/>
              </w:rPr>
              <w:t xml:space="preserve"> экспансия европейцев.</w:t>
            </w:r>
          </w:p>
        </w:tc>
        <w:tc>
          <w:tcPr>
            <w:tcW w:w="7655" w:type="dxa"/>
          </w:tcPr>
          <w:p w:rsidR="003E1B98" w:rsidRPr="00B134A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134AA">
              <w:rPr>
                <w:rFonts w:eastAsiaTheme="minorHAnsi"/>
                <w:sz w:val="18"/>
                <w:szCs w:val="18"/>
                <w:lang w:eastAsia="en-US"/>
              </w:rPr>
              <w:t>Рассказ с использованием карты о колониальных захватах европейских государств в Африке в XVI — XIX веках; объяснение, в чем состояли цели и методы колониальной политики европейцев.</w:t>
            </w:r>
          </w:p>
          <w:p w:rsidR="003E1B98" w:rsidRPr="00B134A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134AA">
              <w:rPr>
                <w:rFonts w:eastAsiaTheme="minorHAnsi"/>
                <w:sz w:val="18"/>
                <w:szCs w:val="18"/>
                <w:lang w:eastAsia="en-US"/>
              </w:rPr>
              <w:t>Высказывание и аргументация суждений о последствиях колонизации для африканских обществ.</w:t>
            </w:r>
          </w:p>
          <w:p w:rsidR="003E1B98" w:rsidRPr="00B134A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B134AA">
              <w:rPr>
                <w:rFonts w:eastAsiaTheme="minorHAnsi"/>
                <w:sz w:val="18"/>
                <w:szCs w:val="18"/>
                <w:lang w:eastAsia="en-US"/>
              </w:rPr>
              <w:t>Описание главных черт и достижений культуры стран и народов Азии, Африки.</w:t>
            </w:r>
          </w:p>
        </w:tc>
      </w:tr>
      <w:tr w:rsidR="003E1B98" w:rsidTr="00EB0EA9">
        <w:tc>
          <w:tcPr>
            <w:tcW w:w="10598" w:type="dxa"/>
            <w:gridSpan w:val="2"/>
            <w:vAlign w:val="center"/>
          </w:tcPr>
          <w:p w:rsidR="003E1B98" w:rsidRDefault="003E1B98" w:rsidP="00EB0EA9">
            <w:pPr>
              <w:jc w:val="center"/>
            </w:pPr>
            <w:r w:rsidRPr="00E9377A">
              <w:t>№ 10 Страны Европы и Америки в 19 веке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EF7E2B" w:rsidRDefault="003E1B98" w:rsidP="00EB0EA9">
            <w:pPr>
              <w:rPr>
                <w:sz w:val="18"/>
                <w:szCs w:val="18"/>
              </w:rPr>
            </w:pPr>
            <w:r w:rsidRPr="00EF7E2B">
              <w:rPr>
                <w:sz w:val="18"/>
                <w:szCs w:val="18"/>
              </w:rPr>
              <w:t xml:space="preserve">§52 Промышленный переворот и его последствия. </w:t>
            </w:r>
          </w:p>
        </w:tc>
        <w:tc>
          <w:tcPr>
            <w:tcW w:w="7655" w:type="dxa"/>
          </w:tcPr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Систематизация материала о главных научных и технических достижениях, способствовавших развертыванию промышленной революции.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Раскрытие сущности, экономических и социальных последствий промышленной революции.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EF7E2B" w:rsidRDefault="003E1B98" w:rsidP="00EB0EA9">
            <w:pPr>
              <w:rPr>
                <w:sz w:val="18"/>
                <w:szCs w:val="18"/>
              </w:rPr>
            </w:pPr>
            <w:r w:rsidRPr="00EF7E2B">
              <w:rPr>
                <w:sz w:val="18"/>
                <w:szCs w:val="18"/>
              </w:rPr>
              <w:t xml:space="preserve">§53 Политическое развитие стран Европы и Америки в 19 веке. </w:t>
            </w:r>
          </w:p>
        </w:tc>
        <w:tc>
          <w:tcPr>
            <w:tcW w:w="7655" w:type="dxa"/>
          </w:tcPr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Систематизация материала по истории революций XIX века в Европе и Северной Америке, характеристика их задач, участников, ключевых событий, итогов.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Сопоставление опыта движения за реформы и революционных выступлений в Европе XIX века, высказывание суждений об эффективности реформистского и революционного путей преобразования общества.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Сравнение путей создания единых государств в Германии и Италии, выявление особенностей каждой из стран.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Объяснение причин распространения социалистических идей, возникновения рабочего движения.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Составление характеристики известных исторических деятелей ХIХ века с привлечением материалов справочных изданий, Интернета.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EF7E2B" w:rsidRDefault="003E1B98" w:rsidP="00EB0EA9">
            <w:pPr>
              <w:rPr>
                <w:sz w:val="18"/>
                <w:szCs w:val="18"/>
              </w:rPr>
            </w:pPr>
            <w:r w:rsidRPr="00EF7E2B">
              <w:rPr>
                <w:sz w:val="18"/>
                <w:szCs w:val="18"/>
              </w:rPr>
              <w:t>§54 Развитие западноевропейской культуры в 19 веке.</w:t>
            </w:r>
          </w:p>
        </w:tc>
        <w:tc>
          <w:tcPr>
            <w:tcW w:w="7655" w:type="dxa"/>
          </w:tcPr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Рассказ о важнейших научных открытиях и технических достижениях ХIХ века, объяснение, в чем состояло их значение.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Характеристика основных стилей и течений в художественной культуре ХIХ века с раскрытием их особенностей на примерах конкретных произведений.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Объяснение, в чем выразилась демократизация европейской культуры в XIX веке.</w:t>
            </w:r>
          </w:p>
        </w:tc>
      </w:tr>
      <w:tr w:rsidR="003E1B98" w:rsidTr="00EB0EA9">
        <w:tc>
          <w:tcPr>
            <w:tcW w:w="10598" w:type="dxa"/>
            <w:gridSpan w:val="2"/>
            <w:vAlign w:val="center"/>
          </w:tcPr>
          <w:p w:rsidR="003E1B98" w:rsidRDefault="003E1B98" w:rsidP="00EB0EA9">
            <w:pPr>
              <w:jc w:val="center"/>
            </w:pPr>
            <w:r w:rsidRPr="00E9377A">
              <w:t>№ 11 Россия в 19 веке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EF7E2B" w:rsidRDefault="003E1B98" w:rsidP="00EB0EA9">
            <w:pPr>
              <w:rPr>
                <w:sz w:val="18"/>
                <w:szCs w:val="18"/>
              </w:rPr>
            </w:pPr>
            <w:r w:rsidRPr="00EF7E2B">
              <w:rPr>
                <w:sz w:val="18"/>
                <w:szCs w:val="18"/>
              </w:rPr>
              <w:t xml:space="preserve">§55 Внутренняя и внешняя политика России в начала 19 века. </w:t>
            </w:r>
          </w:p>
        </w:tc>
        <w:tc>
          <w:tcPr>
            <w:tcW w:w="7655" w:type="dxa"/>
          </w:tcPr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Систематизация материала о политическом курсе императора Александра I на разных этапах его правления (в форме таблицы, тезисов и т. п.).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Характеристика сущности проекта М. М. Сперанского, объяснение, какие изменения в общественно-политическом устройстве России он предусматривал.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Представление исторического портрета Александра I и государственных деятелей времени его правления с использованием историко-биографической литературы (в форме сообщения, эссе, реферата, презентации).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Систематизация материала об основных событиях и участниках Отечественной войны 1812 года, заграничных походах русской армии (в ходе семинара, круглого стола с использованием источников, работ историков).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EF7E2B" w:rsidRDefault="003E1B98" w:rsidP="00EB0EA9">
            <w:pPr>
              <w:rPr>
                <w:sz w:val="18"/>
                <w:szCs w:val="18"/>
              </w:rPr>
            </w:pPr>
            <w:r w:rsidRPr="00EF7E2B">
              <w:rPr>
                <w:sz w:val="18"/>
                <w:szCs w:val="18"/>
              </w:rPr>
              <w:t xml:space="preserve">§56 Движение декабристов. </w:t>
            </w:r>
          </w:p>
        </w:tc>
        <w:tc>
          <w:tcPr>
            <w:tcW w:w="7655" w:type="dxa"/>
          </w:tcPr>
          <w:p w:rsidR="003E1B98" w:rsidRPr="00D10A53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 xml:space="preserve">Характеристика предпосылок, системы взглядов, тактики действий декабристов, анализ их программных </w:t>
            </w:r>
            <w:proofErr w:type="spellStart"/>
            <w:r w:rsidRPr="0077301A">
              <w:rPr>
                <w:rFonts w:eastAsiaTheme="minorHAnsi"/>
                <w:sz w:val="18"/>
                <w:szCs w:val="18"/>
                <w:lang w:eastAsia="en-US"/>
              </w:rPr>
              <w:t>доку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ментов.</w:t>
            </w: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Сопоставление</w:t>
            </w:r>
            <w:proofErr w:type="spellEnd"/>
            <w:r w:rsidRPr="0077301A">
              <w:rPr>
                <w:rFonts w:eastAsiaTheme="minorHAnsi"/>
                <w:sz w:val="18"/>
                <w:szCs w:val="18"/>
                <w:lang w:eastAsia="en-US"/>
              </w:rPr>
              <w:t xml:space="preserve"> оценок движения декабристов, данных современниками и историками, высказывание и аргументация своей оценки (при проведении круглого стола, дискуссионного клуба и т. п.).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EF7E2B" w:rsidRDefault="003E1B98" w:rsidP="00EB0EA9">
            <w:pPr>
              <w:rPr>
                <w:sz w:val="18"/>
                <w:szCs w:val="18"/>
              </w:rPr>
            </w:pPr>
            <w:r w:rsidRPr="00EF7E2B">
              <w:rPr>
                <w:sz w:val="18"/>
                <w:szCs w:val="18"/>
              </w:rPr>
              <w:t xml:space="preserve">§57 Внутренняя политика Николая первого. </w:t>
            </w:r>
          </w:p>
        </w:tc>
        <w:tc>
          <w:tcPr>
            <w:tcW w:w="7655" w:type="dxa"/>
          </w:tcPr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Характеристика основных государственных преобразований, осуществленных во второй четверти XIX века, мер по решению крестьянского вопроса.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 xml:space="preserve">Представление характеристик Николая I и государственных деятелей его царствования (с привлечением дополнительных источников, мемуарной литературы). 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EF7E2B" w:rsidRDefault="003E1B98" w:rsidP="00EB0EA9">
            <w:pPr>
              <w:rPr>
                <w:sz w:val="18"/>
                <w:szCs w:val="18"/>
              </w:rPr>
            </w:pPr>
            <w:r w:rsidRPr="00EF7E2B">
              <w:rPr>
                <w:sz w:val="18"/>
                <w:szCs w:val="18"/>
              </w:rPr>
              <w:t xml:space="preserve">§58 Общественное движение во второй четверти19 века. </w:t>
            </w:r>
          </w:p>
        </w:tc>
        <w:tc>
          <w:tcPr>
            <w:tcW w:w="7655" w:type="dxa"/>
          </w:tcPr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Характеристика основных направлений общественного движения во второй четверти XIX века, взглядов западников и славянофилов, выявление общего и различного.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Высказывание суждений о том, какие идеи общественно-политической мысли России XIX века сохранили свое значение для современности (при проведении круглого стола, дискуссии).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EF7E2B" w:rsidRDefault="003E1B98" w:rsidP="00EB0EA9">
            <w:pPr>
              <w:rPr>
                <w:sz w:val="18"/>
                <w:szCs w:val="18"/>
              </w:rPr>
            </w:pPr>
            <w:r w:rsidRPr="00EF7E2B">
              <w:rPr>
                <w:sz w:val="18"/>
                <w:szCs w:val="18"/>
              </w:rPr>
              <w:t xml:space="preserve">§59 Внешняя политика России во второй четверти 19 века. </w:t>
            </w:r>
          </w:p>
        </w:tc>
        <w:tc>
          <w:tcPr>
            <w:tcW w:w="7655" w:type="dxa"/>
          </w:tcPr>
          <w:p w:rsidR="003E1B98" w:rsidRPr="00D10A53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Составление обзора ключевых событий внешней политики России во второй четверти XIX века (европейской политики, Кавказской войны, Крымской в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ойны), их итогов и последствий. </w:t>
            </w: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Анализ причин и последствий создания и действий антироссийской коалиции в период Крымской войны.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EF7E2B" w:rsidRDefault="003E1B98" w:rsidP="00EB0EA9">
            <w:pPr>
              <w:rPr>
                <w:sz w:val="18"/>
                <w:szCs w:val="18"/>
              </w:rPr>
            </w:pPr>
            <w:r w:rsidRPr="00EF7E2B">
              <w:rPr>
                <w:sz w:val="18"/>
                <w:szCs w:val="18"/>
              </w:rPr>
              <w:t xml:space="preserve">§60 Отмена крепостного права и реформы 60 – 70 годов 19 века, контрреформы. </w:t>
            </w:r>
          </w:p>
        </w:tc>
        <w:tc>
          <w:tcPr>
            <w:tcW w:w="7655" w:type="dxa"/>
          </w:tcPr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Раскрытие основного содержания Великих реформ 1860— 1870-х годов (крестьянской, земской, городской, судебной, военной, преобразований в сфере просвещения, печати).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Представление исторического портрета Александра II и государственных деятелей времени его правления с использованием историко-биографической литературы (в форме сообщения, эссе, реферата, презентации).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 xml:space="preserve">Характеристика внутренней политики Александра III в 1880— 1890-е годы, сущности и последствий политики контрреформ. 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EF7E2B" w:rsidRDefault="003E1B98" w:rsidP="00EB0EA9">
            <w:pPr>
              <w:rPr>
                <w:sz w:val="18"/>
                <w:szCs w:val="18"/>
              </w:rPr>
            </w:pPr>
            <w:r w:rsidRPr="00EF7E2B">
              <w:rPr>
                <w:sz w:val="18"/>
                <w:szCs w:val="18"/>
              </w:rPr>
              <w:lastRenderedPageBreak/>
              <w:t xml:space="preserve">§61 Общественное движение во второй половине 19 века. </w:t>
            </w:r>
          </w:p>
        </w:tc>
        <w:tc>
          <w:tcPr>
            <w:tcW w:w="7655" w:type="dxa"/>
          </w:tcPr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презентации).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 xml:space="preserve">Раскрытие предпосылок, обстоятельств и значения зарождения в России социал-демократического движения. 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EF7E2B" w:rsidRDefault="003E1B98" w:rsidP="00EB0EA9">
            <w:pPr>
              <w:rPr>
                <w:sz w:val="18"/>
                <w:szCs w:val="18"/>
              </w:rPr>
            </w:pPr>
            <w:r w:rsidRPr="00EF7E2B">
              <w:rPr>
                <w:sz w:val="18"/>
                <w:szCs w:val="18"/>
              </w:rPr>
              <w:t xml:space="preserve">§62 Экономическое развитие во второй половине 19 века. </w:t>
            </w:r>
          </w:p>
        </w:tc>
        <w:tc>
          <w:tcPr>
            <w:tcW w:w="7655" w:type="dxa"/>
          </w:tcPr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Систематизация материала о завершении промышленной революции в России; конкретизация общих положений на примере экономического и социального развития своего края.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Объяснение сути особенностей социально-экономического положения России к началу XIX века, концу XIX века.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EF7E2B" w:rsidRDefault="003E1B98" w:rsidP="00EB0EA9">
            <w:pPr>
              <w:rPr>
                <w:sz w:val="18"/>
                <w:szCs w:val="18"/>
              </w:rPr>
            </w:pPr>
            <w:r w:rsidRPr="00EF7E2B">
              <w:rPr>
                <w:sz w:val="18"/>
                <w:szCs w:val="18"/>
              </w:rPr>
              <w:t xml:space="preserve">§63 Внешняя политика России во второй половине 19 века. </w:t>
            </w:r>
          </w:p>
        </w:tc>
        <w:tc>
          <w:tcPr>
            <w:tcW w:w="7655" w:type="dxa"/>
          </w:tcPr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Участие в подготовке и обсуждении исследовательского проекта «Русско-турецкая война 1877—1878 годов: военные и дипломатические аспекты, место в общественном сознании россиян» (на основе анализа источников, в том числе картин русских художников, посвященных этой войне).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EF7E2B" w:rsidRDefault="003E1B98" w:rsidP="00EB0EA9">
            <w:pPr>
              <w:rPr>
                <w:sz w:val="18"/>
                <w:szCs w:val="18"/>
              </w:rPr>
            </w:pPr>
            <w:r w:rsidRPr="00EF7E2B">
              <w:rPr>
                <w:sz w:val="18"/>
                <w:szCs w:val="18"/>
              </w:rPr>
              <w:t>§64 Русская культура 19 века.</w:t>
            </w:r>
          </w:p>
        </w:tc>
        <w:tc>
          <w:tcPr>
            <w:tcW w:w="7655" w:type="dxa"/>
          </w:tcPr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Раскрытие определяющих черт развития русской культуры в XIX века, ее основных достижений; характеристика творчества выдающихся деятелей культуры (в форме сообщения, выступления на семинаре, круглом столе).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Подготовка и проведение виртуальных экскурсий по залам художественных музеев и экспозициям произведений живописцев, скульпторов и архитекторов ХIХ века.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Осуществление подготовки и презентации сообщения, исследовательского проекта о развитии культуры своего региона в XIX века.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Оценка места русской культуры в мировой культуре XIX века.</w:t>
            </w:r>
          </w:p>
        </w:tc>
      </w:tr>
      <w:tr w:rsidR="003E1B98" w:rsidTr="00EB0EA9">
        <w:tc>
          <w:tcPr>
            <w:tcW w:w="10598" w:type="dxa"/>
            <w:gridSpan w:val="2"/>
            <w:vAlign w:val="center"/>
          </w:tcPr>
          <w:p w:rsidR="003E1B98" w:rsidRDefault="003E1B98" w:rsidP="00EB0EA9">
            <w:pPr>
              <w:jc w:val="center"/>
            </w:pPr>
            <w:r w:rsidRPr="00E9377A">
              <w:t>№ 12 Страны Востока и период колониализма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EF7E2B" w:rsidRDefault="003E1B98" w:rsidP="00EB0EA9">
            <w:pPr>
              <w:rPr>
                <w:sz w:val="18"/>
                <w:szCs w:val="18"/>
              </w:rPr>
            </w:pPr>
            <w:r w:rsidRPr="00EF7E2B">
              <w:rPr>
                <w:sz w:val="18"/>
                <w:szCs w:val="18"/>
              </w:rPr>
              <w:t>§65 Колониальная экспансия европейских стран. Индия в 19 веке.</w:t>
            </w:r>
          </w:p>
        </w:tc>
        <w:tc>
          <w:tcPr>
            <w:tcW w:w="7655" w:type="dxa"/>
          </w:tcPr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Раскрытие особенностей социально-экономического и политического развития стран Азии, Латинской Америки, Африки.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Характеристика предпосылок, участников, крупнейших событий, итогов борьбы народов Латинской Америки за независимость, особенностей развития стран Латинской Америки в ХIХ веке.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Рассказ с использованием карты о колониальных захватах европейских государств в Африке в XVI— XIX веках; объяснение, в чем состояли цели и методы колониальной политики европейцев.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Описание главных черт и достижений культуры стран и народов Азии, Африки и Латинской Америки в XVI— XIX веках.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EF7E2B" w:rsidRDefault="003E1B98" w:rsidP="00EB0EA9">
            <w:pPr>
              <w:rPr>
                <w:sz w:val="18"/>
                <w:szCs w:val="18"/>
              </w:rPr>
            </w:pPr>
            <w:r w:rsidRPr="00EF7E2B">
              <w:rPr>
                <w:sz w:val="18"/>
                <w:szCs w:val="18"/>
              </w:rPr>
              <w:t>§66 Китай и Япония в 19 веке.</w:t>
            </w:r>
          </w:p>
        </w:tc>
        <w:tc>
          <w:tcPr>
            <w:tcW w:w="7655" w:type="dxa"/>
          </w:tcPr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Сопоставление практики проведения реформ, модернизации в странах Азии; высказывание суждений о значении европейского опыта для этих стран.</w:t>
            </w:r>
          </w:p>
        </w:tc>
      </w:tr>
      <w:tr w:rsidR="003E1B98" w:rsidTr="00EB0EA9">
        <w:tc>
          <w:tcPr>
            <w:tcW w:w="10598" w:type="dxa"/>
            <w:gridSpan w:val="2"/>
            <w:vAlign w:val="center"/>
          </w:tcPr>
          <w:p w:rsidR="003E1B98" w:rsidRDefault="003E1B98" w:rsidP="00EB0EA9">
            <w:pPr>
              <w:jc w:val="center"/>
            </w:pPr>
            <w:r w:rsidRPr="0047682F">
              <w:t>№ 13 Международные отношения в Новое время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EF7E2B" w:rsidRDefault="003E1B98" w:rsidP="00EB0EA9">
            <w:pPr>
              <w:rPr>
                <w:sz w:val="18"/>
                <w:szCs w:val="18"/>
              </w:rPr>
            </w:pPr>
            <w:r w:rsidRPr="00EF7E2B">
              <w:rPr>
                <w:sz w:val="18"/>
                <w:szCs w:val="18"/>
              </w:rPr>
              <w:t xml:space="preserve">§67Международные отношения в 17 – 18 веках. </w:t>
            </w:r>
          </w:p>
        </w:tc>
        <w:tc>
          <w:tcPr>
            <w:tcW w:w="7655" w:type="dxa"/>
          </w:tcPr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Систематизация материала о причинах и последствиях крупнейших военных конфликтов в XVII — середине XVIII века в Европе и за ее пределами.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Участие в обсуждении ключевых проблем международных отношений XVII — середины XVIII веков в ходе учебной конференции, круглого стола.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EF7E2B" w:rsidRDefault="003E1B98" w:rsidP="00EB0EA9">
            <w:pPr>
              <w:rPr>
                <w:sz w:val="18"/>
                <w:szCs w:val="18"/>
              </w:rPr>
            </w:pPr>
            <w:r w:rsidRPr="00EF7E2B">
              <w:rPr>
                <w:sz w:val="18"/>
                <w:szCs w:val="18"/>
              </w:rPr>
              <w:t>§68 Международные отношения в 19 веке.</w:t>
            </w:r>
          </w:p>
        </w:tc>
        <w:tc>
          <w:tcPr>
            <w:tcW w:w="7655" w:type="dxa"/>
          </w:tcPr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Систематизация материала о причинах и последствиях крупнейших военных конфликтов XIX века в Европе и за ее пределами.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Участие в обсуждении ключевых проблем международных отношений ХIХ века в ходе конференции, круглого стола, в том числе в форме ролевых высказываний.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Участие в дискуссии на тему «Был ли неизбежен раскол Европы на два военных блока в конце ХIХ — начале ХХ века».</w:t>
            </w:r>
          </w:p>
        </w:tc>
      </w:tr>
      <w:tr w:rsidR="003E1B98" w:rsidTr="00EB0EA9">
        <w:tc>
          <w:tcPr>
            <w:tcW w:w="10598" w:type="dxa"/>
            <w:gridSpan w:val="2"/>
            <w:vAlign w:val="center"/>
          </w:tcPr>
          <w:p w:rsidR="003E1B98" w:rsidRDefault="003E1B98" w:rsidP="00EB0EA9">
            <w:pPr>
              <w:jc w:val="center"/>
            </w:pPr>
            <w:r w:rsidRPr="00762D0C">
              <w:rPr>
                <w:b/>
              </w:rPr>
              <w:t>РАЗДЕЛ №5: ИСТОРИЯ 20 НАЧАЛО 21 ВЕКА</w:t>
            </w:r>
          </w:p>
        </w:tc>
      </w:tr>
      <w:tr w:rsidR="003E1B98" w:rsidTr="00EB0EA9">
        <w:tc>
          <w:tcPr>
            <w:tcW w:w="10598" w:type="dxa"/>
            <w:gridSpan w:val="2"/>
          </w:tcPr>
          <w:p w:rsidR="003E1B98" w:rsidRDefault="003E1B98" w:rsidP="00EB0EA9">
            <w:pPr>
              <w:jc w:val="center"/>
            </w:pPr>
            <w:r w:rsidRPr="00E9377A">
              <w:t>№ 14 Мир в 1900 – 1914 года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530085" w:rsidRDefault="003E1B98" w:rsidP="00EB0EA9">
            <w:pPr>
              <w:rPr>
                <w:sz w:val="18"/>
                <w:szCs w:val="18"/>
              </w:rPr>
            </w:pPr>
            <w:r w:rsidRPr="00530085">
              <w:rPr>
                <w:sz w:val="18"/>
                <w:szCs w:val="18"/>
              </w:rPr>
              <w:t>§69 Мир в начале 20 века.</w:t>
            </w:r>
          </w:p>
        </w:tc>
        <w:tc>
          <w:tcPr>
            <w:tcW w:w="7655" w:type="dxa"/>
          </w:tcPr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Показ на карте ведущих государств мира и их колонии в начале ХХ века.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«модернизация», «индустриализация», «империализм», «урбанизация», «Антанта», «Тройственный союз».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Характеристика причин, содержания и значения социальных реформ начала ХХ века на примерах разных стран.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 xml:space="preserve">Раскрытие сущности причин неравномерности темпов развития индустриальных стран в начале ХХ века. 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530085" w:rsidRDefault="003E1B98" w:rsidP="00EB0EA9">
            <w:pPr>
              <w:rPr>
                <w:sz w:val="18"/>
                <w:szCs w:val="18"/>
              </w:rPr>
            </w:pPr>
            <w:r w:rsidRPr="00530085">
              <w:rPr>
                <w:sz w:val="18"/>
                <w:szCs w:val="18"/>
              </w:rPr>
              <w:t xml:space="preserve">§70 Пробуждение Азии. </w:t>
            </w:r>
          </w:p>
        </w:tc>
        <w:tc>
          <w:tcPr>
            <w:tcW w:w="7655" w:type="dxa"/>
          </w:tcPr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понятия «пробуждение Азии».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Сопоставление путей модернизации стран Азии, Латинской Америки в начале ХХ века; выявление особенностей отдельных стран.</w:t>
            </w:r>
          </w:p>
          <w:p w:rsidR="003E1B98" w:rsidRPr="0077301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Объяснение, в чем заключались задачи и итоги революций в Османской империи, Иране, Китае, Мексике.</w:t>
            </w:r>
          </w:p>
        </w:tc>
      </w:tr>
      <w:tr w:rsidR="003E1B98" w:rsidTr="00EB0EA9">
        <w:tc>
          <w:tcPr>
            <w:tcW w:w="2943" w:type="dxa"/>
          </w:tcPr>
          <w:p w:rsidR="003E1B98" w:rsidRPr="00530085" w:rsidRDefault="003E1B98" w:rsidP="00EB0EA9">
            <w:pPr>
              <w:rPr>
                <w:sz w:val="18"/>
                <w:szCs w:val="18"/>
              </w:rPr>
            </w:pPr>
            <w:r w:rsidRPr="00530085">
              <w:rPr>
                <w:sz w:val="18"/>
                <w:szCs w:val="18"/>
              </w:rPr>
              <w:lastRenderedPageBreak/>
              <w:t>§71 Международное отношение в 1900 – 1914  годах.</w:t>
            </w:r>
          </w:p>
        </w:tc>
        <w:tc>
          <w:tcPr>
            <w:tcW w:w="7655" w:type="dxa"/>
          </w:tcPr>
          <w:p w:rsidR="003E1B98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</w:pPr>
            <w:r w:rsidRPr="0077301A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«Антанта», «Тройственный союз».</w:t>
            </w:r>
          </w:p>
        </w:tc>
      </w:tr>
      <w:tr w:rsidR="003E1B98" w:rsidTr="00EB0EA9">
        <w:tc>
          <w:tcPr>
            <w:tcW w:w="10598" w:type="dxa"/>
            <w:gridSpan w:val="2"/>
          </w:tcPr>
          <w:p w:rsidR="003E1B98" w:rsidRDefault="003E1B98" w:rsidP="00EB0EA9">
            <w:pPr>
              <w:jc w:val="center"/>
            </w:pPr>
            <w:r w:rsidRPr="00E9377A">
              <w:t>№ 15 Россия в начале 20 века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530085" w:rsidRDefault="003E1B98" w:rsidP="00EB0EA9">
            <w:pPr>
              <w:rPr>
                <w:sz w:val="18"/>
                <w:szCs w:val="18"/>
              </w:rPr>
            </w:pPr>
            <w:r w:rsidRPr="00530085">
              <w:rPr>
                <w:sz w:val="18"/>
                <w:szCs w:val="18"/>
              </w:rPr>
              <w:t xml:space="preserve">§72 Россия на рубеже 19 – 20 веков. </w:t>
            </w:r>
          </w:p>
        </w:tc>
        <w:tc>
          <w:tcPr>
            <w:tcW w:w="7655" w:type="dxa"/>
          </w:tcPr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Объяснение, в чем заключались главные противоречия в политическом, экономическом, социальном развитии России в начале ХХ века.</w:t>
            </w:r>
          </w:p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Представление характеристики Николая II (в форме эссе, реферата).</w:t>
            </w:r>
          </w:p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Систематизация материала о развитии экономики в начале ХХ века, выявление ее характерных черт.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530085" w:rsidRDefault="003E1B98" w:rsidP="00EB0EA9">
            <w:pPr>
              <w:rPr>
                <w:sz w:val="18"/>
                <w:szCs w:val="18"/>
              </w:rPr>
            </w:pPr>
            <w:r w:rsidRPr="00530085">
              <w:rPr>
                <w:sz w:val="18"/>
                <w:szCs w:val="18"/>
              </w:rPr>
              <w:t>§73 Революция 1905 -1907 годов.</w:t>
            </w:r>
          </w:p>
        </w:tc>
        <w:tc>
          <w:tcPr>
            <w:tcW w:w="7655" w:type="dxa"/>
          </w:tcPr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Систематизация материала об основных событиях российской революции 1905—1907 годов, ее причинах, этапах, важнейших событиях (в виде хроники событий, тезисов).</w:t>
            </w:r>
          </w:p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«кадеты», «октябристы», «социал-демократы», «Совет», «Государственная дума», «конституционная монархия».</w:t>
            </w:r>
          </w:p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Сравнение позиций политических партий, созданных и действовавших во время революции, их оценка (на основе работы с документами).</w:t>
            </w:r>
          </w:p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Раскрытие причин, особенностей и последствий национальных движений в ходе революции.</w:t>
            </w:r>
          </w:p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Участие в сборе и представлении материала о событиях революции 1905—1907 годов в своем регионе.</w:t>
            </w:r>
          </w:p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Оценка итогов революции 1905—1907 годов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530085" w:rsidRDefault="003E1B98" w:rsidP="00EB0EA9">
            <w:pPr>
              <w:rPr>
                <w:sz w:val="18"/>
                <w:szCs w:val="18"/>
              </w:rPr>
            </w:pPr>
            <w:r w:rsidRPr="00530085">
              <w:rPr>
                <w:sz w:val="18"/>
                <w:szCs w:val="18"/>
              </w:rPr>
              <w:t xml:space="preserve">§74 Россия в период столыпинских реформ. </w:t>
            </w:r>
          </w:p>
        </w:tc>
        <w:tc>
          <w:tcPr>
            <w:tcW w:w="7655" w:type="dxa"/>
          </w:tcPr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Раскрытие основных положений и итогов осуществления политической программы П. А. Столыпина, его аграрной реформы.</w:t>
            </w:r>
          </w:p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«отруб», «хутор», «переселенческая политика», «третьеиюньская монархия».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530085" w:rsidRDefault="003E1B98" w:rsidP="00EB0EA9">
            <w:pPr>
              <w:rPr>
                <w:sz w:val="18"/>
                <w:szCs w:val="18"/>
              </w:rPr>
            </w:pPr>
            <w:r w:rsidRPr="00530085">
              <w:rPr>
                <w:sz w:val="18"/>
                <w:szCs w:val="18"/>
              </w:rPr>
              <w:t>§75 Серебренный век русской культуры.</w:t>
            </w:r>
          </w:p>
        </w:tc>
        <w:tc>
          <w:tcPr>
            <w:tcW w:w="7655" w:type="dxa"/>
          </w:tcPr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Характеристика достижений российской культуры начала ХХ века: творчества выдающихся деятелей науки и культуры (в форме сообщений, эссе, портретных характеристик, реферата и др.).</w:t>
            </w:r>
          </w:p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«модернизм», «символизм», «декадентство», «авангард», «кубизм», абстракционизм, «футуризм», «акмеизм».</w:t>
            </w:r>
          </w:p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Участие в подготовке и презентации проекта «Культура нашего края в начале ХХ века» (с использованием материалов краеведческого музея, личных архивов).</w:t>
            </w:r>
          </w:p>
        </w:tc>
      </w:tr>
      <w:tr w:rsidR="003E1B98" w:rsidTr="00EB0EA9">
        <w:tc>
          <w:tcPr>
            <w:tcW w:w="10598" w:type="dxa"/>
            <w:gridSpan w:val="2"/>
          </w:tcPr>
          <w:p w:rsidR="003E1B98" w:rsidRDefault="003E1B98" w:rsidP="00EB0EA9">
            <w:pPr>
              <w:jc w:val="center"/>
            </w:pPr>
            <w:r w:rsidRPr="00E9377A">
              <w:t>№ 16 Первая мировая война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 xml:space="preserve">§76 Военные действия 1914 – 1917 годов. </w:t>
            </w:r>
          </w:p>
        </w:tc>
        <w:tc>
          <w:tcPr>
            <w:tcW w:w="7655" w:type="dxa"/>
          </w:tcPr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Характеристика причин, участников, основных этапов и крупнейших сражений Первой мировой войны.</w:t>
            </w:r>
          </w:p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 xml:space="preserve">Систематизация материала о событиях на Западном и Восточном фронтах войны (в форме таблицы), раскрытие их взаимообусловленности. </w:t>
            </w:r>
          </w:p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Характеристика итогов и последствий Первой мировой войны.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>§77 Война и общество.</w:t>
            </w:r>
          </w:p>
        </w:tc>
        <w:tc>
          <w:tcPr>
            <w:tcW w:w="7655" w:type="dxa"/>
          </w:tcPr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Анализ материала о влиянии войны на развитие общества в воюющих странах.</w:t>
            </w:r>
          </w:p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Характеристика жизни людей на фронтах и в тылу (с использованием исторических источников, мемуаров).</w:t>
            </w:r>
          </w:p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Объяснение, как война воздействовала на положение в России, высказывание суждения по вопросу «Война — путь к революции?».</w:t>
            </w:r>
          </w:p>
        </w:tc>
      </w:tr>
      <w:tr w:rsidR="003E1B98" w:rsidTr="00EB0EA9">
        <w:tc>
          <w:tcPr>
            <w:tcW w:w="10598" w:type="dxa"/>
            <w:gridSpan w:val="2"/>
          </w:tcPr>
          <w:p w:rsidR="003E1B98" w:rsidRDefault="003E1B98" w:rsidP="00EB0EA9">
            <w:pPr>
              <w:jc w:val="center"/>
            </w:pPr>
            <w:r w:rsidRPr="00E9377A">
              <w:t>№ 17 Россия в 1917 году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 xml:space="preserve">§78 Федеральная революция, от февраля к октябрю. </w:t>
            </w:r>
          </w:p>
        </w:tc>
        <w:tc>
          <w:tcPr>
            <w:tcW w:w="7655" w:type="dxa"/>
          </w:tcPr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Характеристика причин и сущности революционных событий февраля 1917 года.</w:t>
            </w:r>
          </w:p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Оценка деятельности Временного правительства, Петроградского Совета.</w:t>
            </w:r>
          </w:p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Характеристика позиций основных политических партий и их лидеров в период весны—осени 1917 года.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>§79 Октябрьская революция и ее последствия.</w:t>
            </w:r>
          </w:p>
        </w:tc>
        <w:tc>
          <w:tcPr>
            <w:tcW w:w="7655" w:type="dxa"/>
          </w:tcPr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Характеристика причин и сущности событий октября 1917 года, сопоставление различных оценок этих событий, высказывание и аргументация своей точки зрения (в ходе диспу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та). </w:t>
            </w: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Объяснение причин прихода большевиков к власти.</w:t>
            </w:r>
          </w:p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Систематизация материала о создании Советского государства, первых преобразования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х (в форме конспекта, таблицы). </w:t>
            </w: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«декрет», «национализация», «рабочий контроль», «Учредительное собрание».</w:t>
            </w:r>
          </w:p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Характеристика обстоятельств и последствий заключения Брестского мира.</w:t>
            </w:r>
          </w:p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 xml:space="preserve">Участие в обсуждении роли В. И. Ленина в истории ХХ века (в форме учебной конференции, диспута). </w:t>
            </w:r>
          </w:p>
        </w:tc>
      </w:tr>
      <w:tr w:rsidR="003E1B98" w:rsidTr="00EB0EA9">
        <w:tc>
          <w:tcPr>
            <w:tcW w:w="10598" w:type="dxa"/>
            <w:gridSpan w:val="2"/>
          </w:tcPr>
          <w:p w:rsidR="003E1B98" w:rsidRDefault="003E1B98" w:rsidP="00EB0EA9">
            <w:pPr>
              <w:jc w:val="center"/>
            </w:pPr>
            <w:r>
              <w:t>№ 18 Межвоенный период (</w:t>
            </w:r>
            <w:r w:rsidRPr="00E9377A">
              <w:t xml:space="preserve"> 1918 – 1939 г</w:t>
            </w:r>
            <w:r>
              <w:t>г.).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 xml:space="preserve">§80 Европа после Первой мировой войны. </w:t>
            </w:r>
          </w:p>
        </w:tc>
        <w:tc>
          <w:tcPr>
            <w:tcW w:w="7655" w:type="dxa"/>
          </w:tcPr>
          <w:p w:rsidR="003E1B98" w:rsidRPr="00D10A53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Объяснение причин возникновения и распространения фашизма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в Италии и нацизма в Германии. </w:t>
            </w: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Систематизация материала о гражданской войне в Испании, высказывание оценки ее последствий.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 xml:space="preserve">§81 Западные демократии в 20 – 30 годы 20 века. </w:t>
            </w:r>
          </w:p>
        </w:tc>
        <w:tc>
          <w:tcPr>
            <w:tcW w:w="7655" w:type="dxa"/>
          </w:tcPr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Характеристика успехов и проблем экономического развития стран Европы и США в 1920-е годы.</w:t>
            </w:r>
          </w:p>
          <w:p w:rsidR="003E1B98" w:rsidRPr="00D10A53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 xml:space="preserve">Раскрытие причин мирового экономического кризиса 1929—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1933 годов и его последствий. </w:t>
            </w:r>
            <w:r w:rsidRPr="00B22CAB">
              <w:rPr>
                <w:rFonts w:eastAsiaTheme="minorHAnsi"/>
                <w:sz w:val="18"/>
                <w:szCs w:val="18"/>
                <w:lang w:eastAsia="en-US"/>
              </w:rPr>
              <w:t xml:space="preserve">Объяснение сущности, причин успеха и противоречий «нового курса» президента США Ф. Рузвельта. 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lastRenderedPageBreak/>
              <w:t xml:space="preserve">§82 Тоталитарный и авторитарный режимы. </w:t>
            </w:r>
          </w:p>
        </w:tc>
        <w:tc>
          <w:tcPr>
            <w:tcW w:w="7655" w:type="dxa"/>
          </w:tcPr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«мировой экономический кризис», «тоталитаризм», «авторитаризм», «фашизм», «нацизм».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 xml:space="preserve">§83 Международные отношения между Первой и Второй мировыми войнами. </w:t>
            </w:r>
          </w:p>
        </w:tc>
        <w:tc>
          <w:tcPr>
            <w:tcW w:w="7655" w:type="dxa"/>
          </w:tcPr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«Версальско-Вашингтонская система», «Лига Наций», «репарации», «новый курс», «Народный фронт».</w:t>
            </w:r>
          </w:p>
          <w:p w:rsidR="003E1B98" w:rsidRPr="00B22CA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B22CAB">
              <w:rPr>
                <w:rFonts w:eastAsiaTheme="minorHAnsi"/>
                <w:sz w:val="18"/>
                <w:szCs w:val="18"/>
                <w:lang w:eastAsia="en-US"/>
              </w:rPr>
              <w:t>Систематизация материала о революционных событиях 1918 — начала 1920-х годов в Европе (причин, участников, ключевых событий, итогов революций).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>§84 Культура в меняющемся мире.</w:t>
            </w:r>
          </w:p>
        </w:tc>
        <w:tc>
          <w:tcPr>
            <w:tcW w:w="7655" w:type="dxa"/>
          </w:tcPr>
          <w:p w:rsidR="003E1B98" w:rsidRPr="00A0513B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A0513B">
              <w:rPr>
                <w:rFonts w:eastAsiaTheme="minorHAnsi"/>
                <w:sz w:val="18"/>
                <w:szCs w:val="18"/>
                <w:lang w:eastAsia="en-US"/>
              </w:rPr>
              <w:t>Характеристика основных течений в литературе и искусстве 1920—1930-х годов на примерах творчества выдающихся мастеров культуры, их произведений (в форме сообщений или презентаций, в ходе круглого стола).</w:t>
            </w:r>
          </w:p>
          <w:p w:rsidR="003E1B98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</w:pPr>
            <w:r w:rsidRPr="00A0513B">
              <w:rPr>
                <w:rFonts w:eastAsiaTheme="minorHAnsi"/>
                <w:sz w:val="18"/>
                <w:szCs w:val="18"/>
                <w:lang w:eastAsia="en-US"/>
              </w:rPr>
              <w:t>Сравнение развития западной и советской культуры в 1920— 1930-е годы, выявление черт их различия и сходства.</w:t>
            </w:r>
          </w:p>
        </w:tc>
      </w:tr>
      <w:tr w:rsidR="003E1B98" w:rsidTr="00EB0EA9">
        <w:tc>
          <w:tcPr>
            <w:tcW w:w="10598" w:type="dxa"/>
            <w:gridSpan w:val="2"/>
            <w:vAlign w:val="center"/>
          </w:tcPr>
          <w:p w:rsidR="003E1B98" w:rsidRDefault="003E1B98" w:rsidP="00EB0EA9">
            <w:pPr>
              <w:jc w:val="center"/>
            </w:pPr>
            <w:r w:rsidRPr="00E9377A">
              <w:t>№ 19 Россия с1918 – 1941 года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>§85 Причины и ход гражданской войны</w:t>
            </w:r>
          </w:p>
        </w:tc>
        <w:tc>
          <w:tcPr>
            <w:tcW w:w="7655" w:type="dxa"/>
            <w:vMerge w:val="restart"/>
          </w:tcPr>
          <w:p w:rsidR="003E1B98" w:rsidRPr="006F28C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6F28CA">
              <w:rPr>
                <w:rFonts w:eastAsiaTheme="minorHAnsi"/>
                <w:sz w:val="18"/>
                <w:szCs w:val="18"/>
                <w:lang w:eastAsia="en-US"/>
              </w:rPr>
              <w:t>Характеристика причин Гражданской войны и интервенции, целей, участников и тактики белого и красного движения.</w:t>
            </w:r>
          </w:p>
          <w:p w:rsidR="003E1B98" w:rsidRPr="006F28C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6F28CA">
              <w:rPr>
                <w:rFonts w:eastAsiaTheme="minorHAnsi"/>
                <w:sz w:val="18"/>
                <w:szCs w:val="18"/>
                <w:lang w:eastAsia="en-US"/>
              </w:rPr>
              <w:t>Проведение поиска информации о событиях Гражданской войны в родном крае, городе, представление ее в форме презентации, эссе.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>§86 Итоги гражданской войны.</w:t>
            </w:r>
          </w:p>
        </w:tc>
        <w:tc>
          <w:tcPr>
            <w:tcW w:w="7655" w:type="dxa"/>
            <w:vMerge/>
          </w:tcPr>
          <w:p w:rsidR="003E1B98" w:rsidRPr="006F28CA" w:rsidRDefault="003E1B98" w:rsidP="00EB0EA9">
            <w:pPr>
              <w:ind w:firstLine="176"/>
              <w:jc w:val="both"/>
              <w:rPr>
                <w:sz w:val="18"/>
                <w:szCs w:val="18"/>
              </w:rPr>
            </w:pP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>§87 Новая экономическая политика, образование СССР.</w:t>
            </w:r>
          </w:p>
        </w:tc>
        <w:tc>
          <w:tcPr>
            <w:tcW w:w="7655" w:type="dxa"/>
          </w:tcPr>
          <w:p w:rsidR="003E1B98" w:rsidRPr="006F28C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6F28CA">
              <w:rPr>
                <w:rFonts w:eastAsiaTheme="minorHAnsi"/>
                <w:sz w:val="18"/>
                <w:szCs w:val="18"/>
                <w:lang w:eastAsia="en-US"/>
              </w:rPr>
              <w:t>Сравнение политики «военного коммунизма» и нэпа, выявление их общие черт и различий.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 xml:space="preserve">§88 Индустриализация и коллективизация в СССР. </w:t>
            </w:r>
          </w:p>
        </w:tc>
        <w:tc>
          <w:tcPr>
            <w:tcW w:w="7655" w:type="dxa"/>
          </w:tcPr>
          <w:p w:rsidR="003E1B98" w:rsidRPr="006F28C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6F28CA">
              <w:rPr>
                <w:rFonts w:eastAsiaTheme="minorHAnsi"/>
                <w:sz w:val="18"/>
                <w:szCs w:val="18"/>
                <w:lang w:eastAsia="en-US"/>
              </w:rPr>
              <w:t>Представление характеристики и оценки политических процессов 1930-х годов.</w:t>
            </w:r>
          </w:p>
          <w:p w:rsidR="003E1B98" w:rsidRPr="006F28C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6F28CA">
              <w:rPr>
                <w:rFonts w:eastAsiaTheme="minorHAnsi"/>
                <w:sz w:val="18"/>
                <w:szCs w:val="18"/>
                <w:lang w:eastAsia="en-US"/>
              </w:rPr>
              <w:t xml:space="preserve"> Характеристика причин, методов и итогов индустриализации и коллективизации в СССР.</w:t>
            </w:r>
          </w:p>
          <w:p w:rsidR="003E1B98" w:rsidRPr="006F28C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6F28CA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«пятилетка», «стахановское движение», «коллективизация», «раскулачивание», «политические репрессии», «враг народа», «ГУЛАГ».</w:t>
            </w:r>
          </w:p>
          <w:p w:rsidR="003E1B98" w:rsidRPr="006F28C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6F28CA">
              <w:rPr>
                <w:rFonts w:eastAsiaTheme="minorHAnsi"/>
                <w:sz w:val="18"/>
                <w:szCs w:val="18"/>
                <w:lang w:eastAsia="en-US"/>
              </w:rPr>
              <w:t>Проведение поиска информации о ходе индустриализации и коллективизации в своем городе, крае (в форме исследовательского проекта).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 xml:space="preserve">§89 Советское государство и общество в 20 – 30 годы 20 века. </w:t>
            </w:r>
          </w:p>
        </w:tc>
        <w:tc>
          <w:tcPr>
            <w:tcW w:w="7655" w:type="dxa"/>
          </w:tcPr>
          <w:p w:rsidR="003E1B98" w:rsidRPr="006F28C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6F28CA">
              <w:rPr>
                <w:rFonts w:eastAsiaTheme="minorHAnsi"/>
                <w:sz w:val="18"/>
                <w:szCs w:val="18"/>
                <w:lang w:eastAsia="en-US"/>
              </w:rPr>
              <w:t>Раскрытие особенностей социальных процессов в СССР в 1930-е годы.</w:t>
            </w:r>
          </w:p>
          <w:p w:rsidR="003E1B98" w:rsidRPr="006F28C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6F28CA">
              <w:rPr>
                <w:rFonts w:eastAsiaTheme="minorHAnsi"/>
                <w:sz w:val="18"/>
                <w:szCs w:val="18"/>
                <w:lang w:eastAsia="en-US"/>
              </w:rPr>
              <w:t>Характеристика эволюции политической системы в СССР в 1930-е годы, раскрытие предпосылок усиления централизации власти.</w:t>
            </w:r>
          </w:p>
          <w:p w:rsidR="003E1B98" w:rsidRPr="006F28C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6F28CA">
              <w:rPr>
                <w:rFonts w:eastAsiaTheme="minorHAnsi"/>
                <w:sz w:val="18"/>
                <w:szCs w:val="18"/>
                <w:lang w:eastAsia="en-US"/>
              </w:rPr>
              <w:t>Анализ информации источников и работ историков о политических процессах и репрессиях 1930-х годов, оценка этих событий.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>§90 Развитие советской культуры в 20 – 30 годы 20 века.</w:t>
            </w:r>
          </w:p>
        </w:tc>
        <w:tc>
          <w:tcPr>
            <w:tcW w:w="7655" w:type="dxa"/>
          </w:tcPr>
          <w:p w:rsidR="003E1B98" w:rsidRPr="006F28C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6F28CA">
              <w:rPr>
                <w:rFonts w:eastAsiaTheme="minorHAnsi"/>
                <w:sz w:val="18"/>
                <w:szCs w:val="18"/>
                <w:lang w:eastAsia="en-US"/>
              </w:rPr>
              <w:t>Систематизация информации о политике в области культуры в 1920 — 1930-е годы, выявление ее основных тенденций.</w:t>
            </w:r>
          </w:p>
          <w:p w:rsidR="003E1B98" w:rsidRPr="006F28C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6F28CA">
              <w:rPr>
                <w:rFonts w:eastAsiaTheme="minorHAnsi"/>
                <w:sz w:val="18"/>
                <w:szCs w:val="18"/>
                <w:lang w:eastAsia="en-US"/>
              </w:rPr>
              <w:t>Характеристика достижений советской науки и культуры.</w:t>
            </w:r>
          </w:p>
          <w:p w:rsidR="003E1B98" w:rsidRPr="006F28C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6F28CA">
              <w:rPr>
                <w:rFonts w:eastAsiaTheme="minorHAnsi"/>
                <w:sz w:val="18"/>
                <w:szCs w:val="18"/>
                <w:lang w:eastAsia="en-US"/>
              </w:rPr>
              <w:t>Участие в подготовке и представлении материалов о творчестве и судьбах ученых, деятелей литературы и искусства 1920— 1930-х годов (в форме биографических справок, эссе, презентаций, рефератов).</w:t>
            </w:r>
          </w:p>
          <w:p w:rsidR="003E1B98" w:rsidRPr="006F28CA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6F28CA">
              <w:rPr>
                <w:rFonts w:eastAsiaTheme="minorHAnsi"/>
                <w:sz w:val="18"/>
                <w:szCs w:val="18"/>
                <w:lang w:eastAsia="en-US"/>
              </w:rPr>
              <w:t>Систематизация информации о политике власти по отношению к различным религиозным конфессиям, положении религии в СССР.</w:t>
            </w:r>
          </w:p>
        </w:tc>
      </w:tr>
      <w:tr w:rsidR="003E1B98" w:rsidTr="00EB0EA9">
        <w:tc>
          <w:tcPr>
            <w:tcW w:w="10598" w:type="dxa"/>
            <w:gridSpan w:val="2"/>
            <w:vAlign w:val="center"/>
          </w:tcPr>
          <w:p w:rsidR="003E1B98" w:rsidRDefault="003E1B98" w:rsidP="00EB0EA9">
            <w:pPr>
              <w:jc w:val="center"/>
            </w:pPr>
            <w:r w:rsidRPr="00E9377A">
              <w:t xml:space="preserve">№ 20 </w:t>
            </w:r>
            <w:r>
              <w:t>Межвоенный период</w:t>
            </w:r>
            <w:r w:rsidRPr="00E9377A">
              <w:t xml:space="preserve"> </w:t>
            </w:r>
            <w:r>
              <w:t>(</w:t>
            </w:r>
            <w:r w:rsidRPr="00E9377A">
              <w:t>1918 – 1939 г</w:t>
            </w:r>
            <w:r>
              <w:t>г..).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>§91 Турция, Китай, Индия, Япония в 20 – 30 годы 20 века.</w:t>
            </w:r>
          </w:p>
        </w:tc>
        <w:tc>
          <w:tcPr>
            <w:tcW w:w="7655" w:type="dxa"/>
          </w:tcPr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 xml:space="preserve">Характеристика опыта и итогов реформ и революций как путей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модернизации в странах </w:t>
            </w:r>
            <w:proofErr w:type="spellStart"/>
            <w:r>
              <w:rPr>
                <w:rFonts w:eastAsiaTheme="minorHAnsi"/>
                <w:sz w:val="18"/>
                <w:szCs w:val="18"/>
                <w:lang w:eastAsia="en-US"/>
              </w:rPr>
              <w:t>Азии.</w:t>
            </w: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Раскрытие</w:t>
            </w:r>
            <w:proofErr w:type="spellEnd"/>
            <w:r w:rsidRPr="009E6817">
              <w:rPr>
                <w:rFonts w:eastAsiaTheme="minorHAnsi"/>
                <w:sz w:val="18"/>
                <w:szCs w:val="18"/>
                <w:lang w:eastAsia="en-US"/>
              </w:rPr>
              <w:t xml:space="preserve"> особенностей освободительного движения 1920— 1930-х годов в Китае и Индии.</w:t>
            </w:r>
          </w:p>
          <w:p w:rsidR="003E1B98" w:rsidRPr="008D58F3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Высказывание суждений о роли лидеров в освободительном движ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ении и модернизации стран Азии. </w:t>
            </w: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Высказывание суждений о причинах и особенностях японской экспансии.</w:t>
            </w:r>
          </w:p>
        </w:tc>
      </w:tr>
      <w:tr w:rsidR="003E1B98" w:rsidTr="00EB0EA9">
        <w:tc>
          <w:tcPr>
            <w:tcW w:w="10598" w:type="dxa"/>
            <w:gridSpan w:val="2"/>
            <w:vAlign w:val="center"/>
          </w:tcPr>
          <w:p w:rsidR="003E1B98" w:rsidRDefault="003E1B98" w:rsidP="00EB0EA9">
            <w:pPr>
              <w:jc w:val="center"/>
            </w:pPr>
            <w:r>
              <w:t>№ 21 Вторая миро</w:t>
            </w:r>
            <w:r w:rsidRPr="00E9377A">
              <w:t>вая война. Великая Отечественная война: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 xml:space="preserve">§92 Накануне мировой войны. </w:t>
            </w:r>
          </w:p>
        </w:tc>
        <w:tc>
          <w:tcPr>
            <w:tcW w:w="7655" w:type="dxa"/>
          </w:tcPr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Характеристика причин кризиса Версальско-Вашингтонской системы и начала Второй мировой войны.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Приведение оценок Мюнхенского соглашения и советско- германских договоров 1939 года.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>§93 Первый период Второй мировой войны.</w:t>
            </w:r>
          </w:p>
        </w:tc>
        <w:tc>
          <w:tcPr>
            <w:tcW w:w="7655" w:type="dxa"/>
          </w:tcPr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Называние с использованием карты участников и основных эта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пов Второй мировой </w:t>
            </w:r>
            <w:proofErr w:type="spellStart"/>
            <w:proofErr w:type="gramStart"/>
            <w:r>
              <w:rPr>
                <w:rFonts w:eastAsiaTheme="minorHAnsi"/>
                <w:sz w:val="18"/>
                <w:szCs w:val="18"/>
                <w:lang w:eastAsia="en-US"/>
              </w:rPr>
              <w:t>войны.</w:t>
            </w: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Характеристика</w:t>
            </w:r>
            <w:proofErr w:type="spellEnd"/>
            <w:proofErr w:type="gramEnd"/>
            <w:r w:rsidRPr="009E6817">
              <w:rPr>
                <w:rFonts w:eastAsiaTheme="minorHAnsi"/>
                <w:sz w:val="18"/>
                <w:szCs w:val="18"/>
                <w:lang w:eastAsia="en-US"/>
              </w:rPr>
              <w:t xml:space="preserve"> роли отдельных фронтов в общем ходе Второй мировой войны.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«странная война», «план “Барбаросса”», «план “Ост”», «новый порядок», «коллаборационизм», «геноцид», «холокост», «антигитлеровская коалиция», «ленд-лиз», «коренной перелом», «движение Сопротивления», «партизаны».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Представление биографических справок, очерков об участниках войны: полководцах, солдатах, тружениках тыла.</w:t>
            </w:r>
          </w:p>
          <w:p w:rsidR="003E1B98" w:rsidRPr="008D58F3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Раскрытие значения создания антигитлеровской коалиции и роли дипломатии в годы войны.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Характеристика значения битвы под Москвой.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>§94 Второй период Второй мировой войны.</w:t>
            </w:r>
          </w:p>
        </w:tc>
        <w:tc>
          <w:tcPr>
            <w:tcW w:w="7655" w:type="dxa"/>
          </w:tcPr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Систематизация материала о крупнейших военных операциях Второй мировой и Великой Отечественной войн: их масштабах, итогах и роли в общем ходе войн (в виде синхронистических и тематических таблиц, тезисов и др.).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Показ особенностей развития экономики в главных воюющих государствах, объяснение причин успехов советской экономики.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Рассказ о положении людей на фронтах и в тылу, характеристика жизни людей в годы войны с привлечением информации исторических источников (в том числе музейных материалов, воспоминаний и т. д.).</w:t>
            </w:r>
          </w:p>
          <w:p w:rsidR="003E1B98" w:rsidRPr="008D58F3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Высказывание собственного суждения о причинах коллаборационизма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в разных странах в годы войны. </w:t>
            </w: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Характеристика итогов Второй мировой и Великой Отечественной войн, их исторического значения.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Участие в подготовке проекта «Война в памяти народа» (с обращением к воспоминаниям людей старшего поколения, произведениям литературы, кинофильмам и др.).</w:t>
            </w:r>
          </w:p>
        </w:tc>
      </w:tr>
      <w:tr w:rsidR="003E1B98" w:rsidTr="00EB0EA9">
        <w:tc>
          <w:tcPr>
            <w:tcW w:w="10598" w:type="dxa"/>
            <w:gridSpan w:val="2"/>
            <w:vAlign w:val="center"/>
          </w:tcPr>
          <w:p w:rsidR="003E1B98" w:rsidRDefault="003E1B98" w:rsidP="00EB0EA9">
            <w:pPr>
              <w:jc w:val="center"/>
            </w:pPr>
            <w:r>
              <w:lastRenderedPageBreak/>
              <w:t>№ 2</w:t>
            </w:r>
            <w:r w:rsidRPr="00B008FA">
              <w:t>2</w:t>
            </w:r>
            <w:r>
              <w:t xml:space="preserve"> Соревнование социальных систем. Современный мир.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 xml:space="preserve">§95 Послевоенное устройство мира, начало «холодной войны». </w:t>
            </w:r>
          </w:p>
        </w:tc>
        <w:tc>
          <w:tcPr>
            <w:tcW w:w="7655" w:type="dxa"/>
          </w:tcPr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Представление с использованием карты характеристики важнейших изменений, произошедших в мире после Второй мировой войны.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Раскрытие причин и последствий укрепления статуса СССР как великой державы.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Характеристика причин создания и основ деятельности ООН.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Объяснение причин формирования двух военно-политических блоков.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 xml:space="preserve">§96 Ведущие капиталистические страны. </w:t>
            </w:r>
          </w:p>
        </w:tc>
        <w:tc>
          <w:tcPr>
            <w:tcW w:w="7655" w:type="dxa"/>
          </w:tcPr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Характеристика этапов научно-технического прогресса во второй половине ХХ — начале ХХI века, сущности научно-технической и информационной революций, их социальных последствий.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Раскрытие сущности наиболее значительных изменений в структуре общества во второй половине ХХ — начале XXI века, причин и последствий этих изменений (на примере отдельных стран).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Представление обзора политической истории США во второй половине ХХ — начале XXI века.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Высказывание суждения о том, в чем выражается, чем объясняется лидерство США в современном мире и каковы его последствия.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Раскрытие предпосылок, достижений и проблем европейской интеграции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>§97 СССР в послевоенные годы.</w:t>
            </w:r>
          </w:p>
        </w:tc>
        <w:tc>
          <w:tcPr>
            <w:tcW w:w="7655" w:type="dxa"/>
          </w:tcPr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Систематизация материала о развитии СССР в первые послевоенные годы, основных задачах и мероприятиях внутренней и внешней политики.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Характеристика процесса возрождения различных сторон жизни советского общества в послевоенные годы.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Проведение поиска информации о жизни людей в послевоенные годы (с привлечением мемуарной, художественной литературы).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Участие в подготовке презентации «Родной край (город) в первые послевоенные годы».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>§98 СССР в 50 – начале 60 годов 20 века</w:t>
            </w:r>
          </w:p>
        </w:tc>
        <w:tc>
          <w:tcPr>
            <w:tcW w:w="7655" w:type="dxa"/>
          </w:tcPr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Характеристика перемен в общественно-политической жизни СССР, новых подходов к решению хозяйственных и социальных проблем, реформ.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Проведение обзора достижений советской науки и техники во второй половине 1950 — первой половине 1960-х годов (с использованием научно-популярной и справочной литературы), раскрытие их международного значения.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>§99 СССР во второй половине 60 – начале 80 годов 20 века.</w:t>
            </w:r>
          </w:p>
        </w:tc>
        <w:tc>
          <w:tcPr>
            <w:tcW w:w="7655" w:type="dxa"/>
          </w:tcPr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Систематизация материала о тенденциях и результатах экономического и социального развития СССР в 1965 — начале 1980-х годов (в форме сообщения, конспекта).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Объяснение, в чем проявлялись противоречия в развитии науки и техники, художественной культуры в рассматриваемый период.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Проведение поиска информации о повседневной жизни, интересах советских людей в 1960 — середине 1980-х годов (в том числе путем опроса родственников, людей старших поколений).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Оценка государственной деятельности Л. И. Брежнева.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Систематизация материала о развитии международных отношений и внешней политики СССР (периоды улучшения и обострения международных отношений, ключевые события).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 xml:space="preserve">§100 Развитие советской культуры. </w:t>
            </w:r>
          </w:p>
        </w:tc>
        <w:tc>
          <w:tcPr>
            <w:tcW w:w="7655" w:type="dxa"/>
          </w:tcPr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Характеристика особенностей развития советской науки в разные периоды второй половины ХХ века.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Подготовка сравнительной таблицы «Научно-технические открытия стран Запада и СССР в 1950—1970-е годы».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Рассказ о выдающихся произведениях литературы и искусства.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Объяснение, в чем заключалась противоречивость партийной культурной политики.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Рассказ о развитии отечественной культуры в 1960—1980-е годы, характеристика творчества ее выдающихся представителей.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>§101 СССР в годы перестройки.</w:t>
            </w:r>
          </w:p>
        </w:tc>
        <w:tc>
          <w:tcPr>
            <w:tcW w:w="7655" w:type="dxa"/>
          </w:tcPr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Характеристика причин и предпосылок перестройки в СССР.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«перестройка», «гласность», «плюрализм», «парад суверенитетов».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Проведение поиска информации об изменениях в сфере экономики и общественной жизни в годы перестройки.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Составление характеристики (политического портрета) М. С. Горбачева (с привлечением дополнительной литературы).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 xml:space="preserve">Участие в обсуждении вопросов о характере и последствиях перестройки, причинах кризиса советской системы и распада СССР, высказывание и аргументация своего мнения. 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>§102 Страны Восточной Европы.</w:t>
            </w:r>
          </w:p>
        </w:tc>
        <w:tc>
          <w:tcPr>
            <w:tcW w:w="7655" w:type="dxa"/>
          </w:tcPr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Характеристика основных этапов в истории восточноевропейских стран второй половины XX — начала XXI века.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Сбор материалов и подготовка презентации о событиях в Венгрии в 1956 году и в Чехословакии в 1968 году.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«мировая социалистическая система», «СЭВ», «ОВД», «Пражская весна», «Солидарность», «бархатная революция», «приватизация».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Систематизация и анализ информации (в том числе из дополнительной литературы и СМИ) о развитии восточноевропейских стран в конце ХХ — начале ХХI века.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lastRenderedPageBreak/>
              <w:t xml:space="preserve">§103 Крушение колониальной системы. </w:t>
            </w:r>
          </w:p>
        </w:tc>
        <w:tc>
          <w:tcPr>
            <w:tcW w:w="7655" w:type="dxa"/>
          </w:tcPr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Характеристика этапов освобождения стран Азии и Африки от колониальной и полуколониальной зависимости, раскрытие особенностей развития этих стран во второй половине ХХ — начале ХХI века.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Характеристика этапов развития стран Азии и Африки после их освобождения от колониальной и полуколониальной зависимости.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«страны социалистической ориентации», «неоколониализм», «новые индустриальные страны», «традиционализм», «фундаментализм».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 xml:space="preserve">§104 Индия и Китай во второй половине 20 века. </w:t>
            </w:r>
          </w:p>
        </w:tc>
        <w:tc>
          <w:tcPr>
            <w:tcW w:w="7655" w:type="dxa"/>
          </w:tcPr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Характеристика особенностей процесса национального освобождения и становления государственности в Индии и Пакистане.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Объяснение причин успехов в развитии Китая и Индии в конце ХХ — начале ХХI века, высказывание суждений о перспективах развития этих стран.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Участие в дискуссии на тему «В чем причины успехов реформ в Китае: уроки для России» с привлечением работ историков и публицистов.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 xml:space="preserve">§105 Страны Латинской Америки. </w:t>
            </w:r>
          </w:p>
        </w:tc>
        <w:tc>
          <w:tcPr>
            <w:tcW w:w="7655" w:type="dxa"/>
          </w:tcPr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Сопоставление реформистского и революционного путей решения социально-экономических противоречий в странах Латинской Америки, высказывание суждений об их результативности.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«импортозамещающая индустриализация», «национализация», «хунта», «левый поворот».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Характеристика крупнейших политических деятелей Латинской Америки второй половины ХХ — начала ХХI века.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 xml:space="preserve">§106 Международные отношения. </w:t>
            </w:r>
          </w:p>
        </w:tc>
        <w:tc>
          <w:tcPr>
            <w:tcW w:w="7655" w:type="dxa"/>
          </w:tcPr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Объяснение сущности «холодной войны», ее влияния на историю второй половины ХХ века.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Характеристика основных периодов и тенденций развития международных отношений в 1945 году — начале XXI века.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Рассказ с использованием карты о международных кризисах 1940—1960-х годов.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«биполярный мир», «холодная война», «железный занавес», «НАТО», «СЭВ», «ОВД», «международные кризисы», «разрядка международной напряженности», «новое политическое мышление», «региональная интеграция», «глобализация».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Участие в обсуждении событий современной международной жизни (с привлечением материалов СМИ).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 xml:space="preserve">§107 Современная Россия. </w:t>
            </w:r>
          </w:p>
        </w:tc>
        <w:tc>
          <w:tcPr>
            <w:tcW w:w="7655" w:type="dxa"/>
          </w:tcPr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Объяснение, в чем заключались трудности перехода к рыночной экономике, с привлечением свидетельств современников.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Характеристика темпов, масштабов, характера и социально-экономических последствий приватизации в России.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Сравнение Конституции России 1993 года с Конституцией СССР 1977 года по самостоятельно сформулированным вопросам.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Объяснение причин военно-политического кризиса в Чечне и способов его разрешения в середине 1990-х годов.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Оценка итогов развития РФ в 1990-е годы.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Систематизация и раскрытие основных направлений реформаторской деятельности руководства РФ в начале ХХI века.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Рассказ о государственных символах России в контексте фор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мирования нового образа страны. </w:t>
            </w: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Представление краткой характеристики основных политических партий современной России, указание их лидеров.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Указание глобальных проблем и вызовов, с которыми столкнулась России в ХХI веке.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Характеристика ключевых событий политической истории современной России в XXI веке.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Систематизация материалов печати и телевидения об актуальных проблемах и событиях в жизни современного российского общества, представление их в виде обзоров, рефератов.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Проведение обзора текущей информации телевидения и прессы о внешнеполитической деятельности руководителей страны.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Характеристика места и роли России в современном мире</w:t>
            </w:r>
          </w:p>
        </w:tc>
      </w:tr>
      <w:tr w:rsidR="003E1B98" w:rsidTr="00EB0EA9">
        <w:tc>
          <w:tcPr>
            <w:tcW w:w="2943" w:type="dxa"/>
            <w:vAlign w:val="center"/>
          </w:tcPr>
          <w:p w:rsidR="003E1B98" w:rsidRPr="00883C07" w:rsidRDefault="003E1B98" w:rsidP="00EB0EA9">
            <w:pPr>
              <w:rPr>
                <w:sz w:val="18"/>
                <w:szCs w:val="18"/>
              </w:rPr>
            </w:pPr>
            <w:r w:rsidRPr="00883C07">
              <w:rPr>
                <w:sz w:val="18"/>
                <w:szCs w:val="18"/>
              </w:rPr>
              <w:t>§108 Культура второй половины 20 века.</w:t>
            </w:r>
          </w:p>
        </w:tc>
        <w:tc>
          <w:tcPr>
            <w:tcW w:w="7655" w:type="dxa"/>
          </w:tcPr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Характеристика достижений в различных областях науки, показ их влияния на развитие общества (в том числе с привлечением дополнительной литературы, СМИ, Интернета).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Объяснение и применение в историческом контексте понятий: «постмодернизм», «массовая культура», «поп-арт».</w:t>
            </w:r>
          </w:p>
          <w:p w:rsidR="003E1B98" w:rsidRPr="009E6817" w:rsidRDefault="003E1B98" w:rsidP="00EB0EA9">
            <w:pPr>
              <w:autoSpaceDE w:val="0"/>
              <w:autoSpaceDN w:val="0"/>
              <w:adjustRightInd w:val="0"/>
              <w:ind w:firstLine="176"/>
              <w:jc w:val="both"/>
              <w:rPr>
                <w:sz w:val="18"/>
                <w:szCs w:val="18"/>
              </w:rPr>
            </w:pPr>
            <w:r w:rsidRPr="009E6817">
              <w:rPr>
                <w:rFonts w:eastAsiaTheme="minorHAnsi"/>
                <w:sz w:val="18"/>
                <w:szCs w:val="18"/>
                <w:lang w:eastAsia="en-US"/>
              </w:rPr>
              <w:t>Объяснение причин и последствий влияния глобализации на национальные культуры.</w:t>
            </w:r>
          </w:p>
        </w:tc>
      </w:tr>
    </w:tbl>
    <w:p w:rsidR="003E1B98" w:rsidRDefault="003E1B98" w:rsidP="003E1B98">
      <w:pPr>
        <w:jc w:val="center"/>
      </w:pPr>
    </w:p>
    <w:p w:rsidR="003E1B98" w:rsidRPr="0099098D" w:rsidRDefault="003E1B98" w:rsidP="003E1B98">
      <w:pPr>
        <w:jc w:val="center"/>
      </w:pPr>
    </w:p>
    <w:p w:rsidR="003E1B98" w:rsidRPr="0029253A" w:rsidRDefault="003E1B98" w:rsidP="00AF0FE3">
      <w:pPr>
        <w:pStyle w:val="2"/>
        <w:rPr>
          <w:rFonts w:eastAsiaTheme="minorHAnsi"/>
          <w:lang w:eastAsia="en-US"/>
        </w:rPr>
      </w:pPr>
      <w:bookmarkStart w:id="11" w:name="_Toc62711991"/>
      <w:r w:rsidRPr="0029253A">
        <w:rPr>
          <w:rFonts w:eastAsiaTheme="minorHAnsi"/>
          <w:lang w:eastAsia="en-US"/>
        </w:rPr>
        <w:t>УЧЕБНО-МЕТОДИЧЕСКОЕ</w:t>
      </w:r>
      <w:r>
        <w:rPr>
          <w:rFonts w:eastAsiaTheme="minorHAnsi"/>
          <w:lang w:eastAsia="en-US"/>
        </w:rPr>
        <w:t xml:space="preserve"> </w:t>
      </w:r>
      <w:r w:rsidRPr="0029253A">
        <w:rPr>
          <w:rFonts w:eastAsiaTheme="minorHAnsi"/>
          <w:lang w:eastAsia="en-US"/>
        </w:rPr>
        <w:t>И МАТЕРИАЛЬНО-ТЕХНИЧЕСКОЕ ОБЕСПЕЧЕНИЕ</w:t>
      </w:r>
      <w:r>
        <w:rPr>
          <w:rFonts w:eastAsiaTheme="minorHAnsi"/>
          <w:lang w:eastAsia="en-US"/>
        </w:rPr>
        <w:t xml:space="preserve"> </w:t>
      </w:r>
      <w:r w:rsidRPr="0029253A">
        <w:rPr>
          <w:rFonts w:eastAsiaTheme="minorHAnsi"/>
          <w:lang w:eastAsia="en-US"/>
        </w:rPr>
        <w:t>ПРОГРАММЫ УЧЕБНОЙ ДИСЦИПЛИНЫ</w:t>
      </w:r>
      <w:bookmarkEnd w:id="11"/>
    </w:p>
    <w:p w:rsidR="003E1B98" w:rsidRPr="008D58F3" w:rsidRDefault="003E1B98" w:rsidP="00AF0FE3">
      <w:pPr>
        <w:pStyle w:val="2"/>
        <w:rPr>
          <w:rFonts w:eastAsiaTheme="minorHAnsi"/>
          <w:lang w:eastAsia="en-US"/>
        </w:rPr>
      </w:pPr>
      <w:bookmarkStart w:id="12" w:name="_Toc62711992"/>
      <w:r w:rsidRPr="0029253A">
        <w:rPr>
          <w:rFonts w:eastAsiaTheme="minorHAnsi"/>
          <w:lang w:eastAsia="en-US"/>
        </w:rPr>
        <w:t>«ИСТОРИЯ»</w:t>
      </w:r>
      <w:bookmarkEnd w:id="12"/>
    </w:p>
    <w:p w:rsidR="003E1B98" w:rsidRPr="0029253A" w:rsidRDefault="003E1B98" w:rsidP="003E1B98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9253A">
        <w:rPr>
          <w:rFonts w:eastAsiaTheme="minorHAnsi"/>
          <w:lang w:eastAsia="en-US"/>
        </w:rPr>
        <w:t>Освоение программы учебной дисциплины «История»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3E1B98" w:rsidRPr="0029253A" w:rsidRDefault="003E1B98" w:rsidP="003E1B98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9253A">
        <w:rPr>
          <w:rFonts w:eastAsiaTheme="minorHAnsi"/>
          <w:lang w:eastAsia="en-US"/>
        </w:rPr>
        <w:t>Помещение кабинета должно удовлетворять требованиям Санитарно-эпидемиологических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3E1B98" w:rsidRPr="0029253A" w:rsidRDefault="003E1B98" w:rsidP="003E1B98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9253A">
        <w:rPr>
          <w:rFonts w:eastAsiaTheme="minorHAnsi"/>
          <w:lang w:eastAsia="en-US"/>
        </w:rPr>
        <w:t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истории, создавать презентации, видеоматериалы, иные документы.</w:t>
      </w:r>
    </w:p>
    <w:p w:rsidR="003E1B98" w:rsidRPr="0029253A" w:rsidRDefault="003E1B98" w:rsidP="003E1B98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9253A">
        <w:rPr>
          <w:rFonts w:eastAsiaTheme="minorHAnsi"/>
          <w:lang w:eastAsia="en-US"/>
        </w:rPr>
        <w:t>В состав учебно-методического и материально-технического обеспечения программы учебной дисциплины «История» входят:</w:t>
      </w:r>
    </w:p>
    <w:p w:rsidR="003E1B98" w:rsidRPr="0029253A" w:rsidRDefault="003E1B98" w:rsidP="003E1B98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9253A">
        <w:rPr>
          <w:rFonts w:eastAsiaTheme="minorHAnsi"/>
          <w:lang w:eastAsia="en-US"/>
        </w:rPr>
        <w:t>• многофункциональный комплекс преподавателя;</w:t>
      </w:r>
    </w:p>
    <w:p w:rsidR="003E1B98" w:rsidRPr="0029253A" w:rsidRDefault="003E1B98" w:rsidP="003E1B98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9253A">
        <w:rPr>
          <w:rFonts w:eastAsiaTheme="minorHAnsi"/>
          <w:lang w:eastAsia="en-US"/>
        </w:rPr>
        <w:t>• наглядные пособия (комплекты учебных таблиц, плакатов, портретов выдающихся ученых, поэтов, писателей и др.);</w:t>
      </w:r>
    </w:p>
    <w:p w:rsidR="003E1B98" w:rsidRPr="0029253A" w:rsidRDefault="003E1B98" w:rsidP="003E1B98">
      <w:pPr>
        <w:ind w:firstLine="567"/>
        <w:jc w:val="both"/>
        <w:rPr>
          <w:rFonts w:eastAsiaTheme="minorHAnsi"/>
          <w:lang w:eastAsia="en-US"/>
        </w:rPr>
      </w:pPr>
      <w:r w:rsidRPr="0029253A">
        <w:rPr>
          <w:rFonts w:eastAsiaTheme="minorHAnsi"/>
          <w:lang w:eastAsia="en-US"/>
        </w:rPr>
        <w:t>• информационно-коммуникационные средства;</w:t>
      </w:r>
    </w:p>
    <w:p w:rsidR="003E1B98" w:rsidRPr="0029253A" w:rsidRDefault="003E1B98" w:rsidP="003E1B98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9253A">
        <w:rPr>
          <w:rFonts w:eastAsiaTheme="minorHAnsi"/>
          <w:lang w:eastAsia="en-US"/>
        </w:rPr>
        <w:t>• экранно-звуковые пособия;</w:t>
      </w:r>
    </w:p>
    <w:p w:rsidR="003E1B98" w:rsidRPr="0029253A" w:rsidRDefault="003E1B98" w:rsidP="003E1B98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9253A">
        <w:rPr>
          <w:rFonts w:eastAsiaTheme="minorHAnsi"/>
          <w:lang w:eastAsia="en-US"/>
        </w:rPr>
        <w:t>•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3E1B98" w:rsidRPr="0029253A" w:rsidRDefault="003E1B98" w:rsidP="003E1B98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9253A">
        <w:rPr>
          <w:rFonts w:eastAsiaTheme="minorHAnsi"/>
          <w:lang w:eastAsia="en-US"/>
        </w:rPr>
        <w:t>• библиотечный фонд.</w:t>
      </w:r>
    </w:p>
    <w:p w:rsidR="003E1B98" w:rsidRPr="0029253A" w:rsidRDefault="003E1B98" w:rsidP="003E1B98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9253A">
        <w:rPr>
          <w:rFonts w:eastAsiaTheme="minorHAnsi"/>
          <w:lang w:eastAsia="en-US"/>
        </w:rPr>
        <w:t>В библиотечный фонд входят учебники, учебно-методические комплекты (УМК), обеспечивающие освоение учебной дисциплины «История»,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3E1B98" w:rsidRPr="0029253A" w:rsidRDefault="003E1B98" w:rsidP="003E1B98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9253A">
        <w:rPr>
          <w:rFonts w:eastAsiaTheme="minorHAnsi"/>
          <w:lang w:eastAsia="en-US"/>
        </w:rPr>
        <w:t>Библиотечный фонд может быть дополнен энциклопедиями, справочниками, научной и научно-популярной и другой литературой по вопросам исторического образования.</w:t>
      </w:r>
    </w:p>
    <w:p w:rsidR="003E1B98" w:rsidRPr="0029253A" w:rsidRDefault="003E1B98" w:rsidP="003E1B98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9253A">
        <w:rPr>
          <w:rFonts w:eastAsiaTheme="minorHAnsi"/>
          <w:lang w:eastAsia="en-US"/>
        </w:rPr>
        <w:t>В процессе освоения программы учебной дисциплины «История» студенты должны иметь возможность доступа к электронным учебным материалам по предмету, имеющимся в свободном доступе в сети Интернет (электронным книгам, практикумам, тестам и др.).</w:t>
      </w:r>
    </w:p>
    <w:p w:rsidR="003E1B98" w:rsidRDefault="003E1B98" w:rsidP="003E1B98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3E1B98" w:rsidRDefault="003E1B98" w:rsidP="003E1B98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3E1B98" w:rsidRDefault="003E1B98" w:rsidP="003E1B98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3E1B98" w:rsidRPr="0029253A" w:rsidRDefault="003E1B98" w:rsidP="00AF0FE3">
      <w:pPr>
        <w:pStyle w:val="2"/>
        <w:rPr>
          <w:rFonts w:eastAsiaTheme="minorHAnsi"/>
          <w:lang w:eastAsia="en-US"/>
        </w:rPr>
      </w:pPr>
      <w:bookmarkStart w:id="13" w:name="_Toc62711993"/>
      <w:r w:rsidRPr="0029253A">
        <w:rPr>
          <w:rFonts w:eastAsiaTheme="minorHAnsi"/>
          <w:lang w:eastAsia="en-US"/>
        </w:rPr>
        <w:t>РЕКОМЕНДУЕМАЯ ЛИТЕРАТУРА</w:t>
      </w:r>
      <w:bookmarkEnd w:id="13"/>
    </w:p>
    <w:p w:rsidR="003E1B98" w:rsidRDefault="003E1B98" w:rsidP="003E1B98">
      <w:pPr>
        <w:autoSpaceDE w:val="0"/>
        <w:autoSpaceDN w:val="0"/>
        <w:adjustRightInd w:val="0"/>
        <w:rPr>
          <w:rFonts w:ascii="FranklinGothicDemiC" w:eastAsiaTheme="minorHAnsi" w:hAnsi="FranklinGothicDemiC" w:cs="FranklinGothicDemiC"/>
          <w:sz w:val="36"/>
          <w:szCs w:val="36"/>
          <w:lang w:eastAsia="en-US"/>
        </w:rPr>
      </w:pPr>
    </w:p>
    <w:p w:rsidR="003E1B98" w:rsidRPr="00EF3A49" w:rsidRDefault="003E1B98" w:rsidP="003E1B98">
      <w:pPr>
        <w:autoSpaceDE w:val="0"/>
        <w:autoSpaceDN w:val="0"/>
        <w:adjustRightInd w:val="0"/>
        <w:rPr>
          <w:rFonts w:eastAsiaTheme="minorHAnsi"/>
          <w:b/>
          <w:bCs/>
          <w:i/>
          <w:iCs/>
          <w:lang w:eastAsia="en-US"/>
        </w:rPr>
      </w:pPr>
      <w:r w:rsidRPr="00EF3A49">
        <w:rPr>
          <w:rFonts w:eastAsiaTheme="minorHAnsi"/>
          <w:b/>
          <w:bCs/>
          <w:i/>
          <w:iCs/>
          <w:lang w:eastAsia="en-US"/>
        </w:rPr>
        <w:t>Для студентов</w:t>
      </w:r>
    </w:p>
    <w:p w:rsidR="003E1B98" w:rsidRPr="00EF3A49" w:rsidRDefault="003E1B98" w:rsidP="003E1B98">
      <w:pPr>
        <w:autoSpaceDE w:val="0"/>
        <w:autoSpaceDN w:val="0"/>
        <w:adjustRightInd w:val="0"/>
        <w:rPr>
          <w:rFonts w:eastAsiaTheme="minorHAnsi"/>
          <w:b/>
          <w:bCs/>
          <w:i/>
          <w:iCs/>
          <w:lang w:eastAsia="en-US"/>
        </w:rPr>
      </w:pPr>
      <w:r w:rsidRPr="00EF3A49">
        <w:rPr>
          <w:rFonts w:eastAsiaTheme="minorHAnsi"/>
          <w:b/>
          <w:bCs/>
          <w:i/>
          <w:iCs/>
          <w:lang w:eastAsia="en-US"/>
        </w:rPr>
        <w:t>Излагается в следующей редакции:</w:t>
      </w:r>
    </w:p>
    <w:p w:rsidR="003E1B98" w:rsidRPr="00EF3A49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3A49">
        <w:rPr>
          <w:rFonts w:eastAsiaTheme="minorHAnsi"/>
          <w:lang w:eastAsia="en-US"/>
        </w:rPr>
        <w:t>Аверьянов К. А., Ромашов С. А. Смутно</w:t>
      </w:r>
      <w:r>
        <w:rPr>
          <w:rFonts w:eastAsiaTheme="minorHAnsi"/>
          <w:lang w:eastAsia="en-US"/>
        </w:rPr>
        <w:t xml:space="preserve">е время: Российское государство </w:t>
      </w:r>
      <w:r w:rsidRPr="00EF3A49">
        <w:rPr>
          <w:rFonts w:eastAsiaTheme="minorHAnsi"/>
          <w:lang w:eastAsia="en-US"/>
        </w:rPr>
        <w:t>в начале ХVII в.: исторический атлас. –М., 2015.</w:t>
      </w:r>
    </w:p>
    <w:p w:rsidR="003E1B98" w:rsidRPr="00EF3A49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F3A49">
        <w:rPr>
          <w:rFonts w:eastAsiaTheme="minorHAnsi"/>
          <w:lang w:eastAsia="en-US"/>
        </w:rPr>
        <w:t>Артасов</w:t>
      </w:r>
      <w:proofErr w:type="spellEnd"/>
      <w:r w:rsidRPr="00EF3A49">
        <w:rPr>
          <w:rFonts w:eastAsiaTheme="minorHAnsi"/>
          <w:lang w:eastAsia="en-US"/>
        </w:rPr>
        <w:t xml:space="preserve"> И. А. Данилов А. А., </w:t>
      </w:r>
      <w:proofErr w:type="spellStart"/>
      <w:r w:rsidRPr="00EF3A49">
        <w:rPr>
          <w:rFonts w:eastAsiaTheme="minorHAnsi"/>
          <w:lang w:eastAsia="en-US"/>
        </w:rPr>
        <w:t>Крицкая</w:t>
      </w:r>
      <w:proofErr w:type="spellEnd"/>
      <w:r w:rsidRPr="00EF3A49">
        <w:rPr>
          <w:rFonts w:eastAsiaTheme="minorHAnsi"/>
          <w:lang w:eastAsia="en-US"/>
        </w:rPr>
        <w:t xml:space="preserve"> Н. Ф., Мельникова О</w:t>
      </w:r>
      <w:r>
        <w:rPr>
          <w:rFonts w:eastAsiaTheme="minorHAnsi"/>
          <w:lang w:eastAsia="en-US"/>
        </w:rPr>
        <w:t xml:space="preserve">. Н. Я сдам </w:t>
      </w:r>
      <w:r w:rsidRPr="00EF3A49">
        <w:rPr>
          <w:rFonts w:eastAsiaTheme="minorHAnsi"/>
          <w:lang w:eastAsia="en-US"/>
        </w:rPr>
        <w:t>ЕГЭ! История: модульный курс: практикум и диагностика. –М., 2017.</w:t>
      </w:r>
    </w:p>
    <w:p w:rsidR="003E1B98" w:rsidRPr="00EF3A49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3A49">
        <w:rPr>
          <w:rFonts w:eastAsiaTheme="minorHAnsi"/>
          <w:lang w:eastAsia="en-US"/>
        </w:rPr>
        <w:t>Артемов В.</w:t>
      </w:r>
      <w:r>
        <w:rPr>
          <w:rFonts w:eastAsiaTheme="minorHAnsi"/>
          <w:lang w:eastAsia="en-US"/>
        </w:rPr>
        <w:t>В</w:t>
      </w:r>
      <w:r w:rsidRPr="00EF3A49">
        <w:rPr>
          <w:rFonts w:eastAsiaTheme="minorHAnsi"/>
          <w:lang w:eastAsia="en-US"/>
        </w:rPr>
        <w:t>., Лубченков Ю.Н. История</w:t>
      </w:r>
      <w:r>
        <w:rPr>
          <w:rFonts w:eastAsiaTheme="minorHAnsi"/>
          <w:lang w:eastAsia="en-US"/>
        </w:rPr>
        <w:t xml:space="preserve">: в 2 ч.: учебник для студентов </w:t>
      </w:r>
      <w:r w:rsidRPr="00EF3A49">
        <w:rPr>
          <w:rFonts w:eastAsiaTheme="minorHAnsi"/>
          <w:lang w:eastAsia="en-US"/>
        </w:rPr>
        <w:t>профессиональных образовательных орган</w:t>
      </w:r>
      <w:r>
        <w:rPr>
          <w:rFonts w:eastAsiaTheme="minorHAnsi"/>
          <w:lang w:eastAsia="en-US"/>
        </w:rPr>
        <w:t xml:space="preserve">изаций, осваивающих профессии и </w:t>
      </w:r>
      <w:r w:rsidRPr="00EF3A49">
        <w:rPr>
          <w:rFonts w:eastAsiaTheme="minorHAnsi"/>
          <w:lang w:eastAsia="en-US"/>
        </w:rPr>
        <w:t>специальности СПО. – М., 2017</w:t>
      </w:r>
    </w:p>
    <w:p w:rsidR="003E1B98" w:rsidRPr="00EF3A49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3A49">
        <w:rPr>
          <w:rFonts w:eastAsiaTheme="minorHAnsi"/>
          <w:lang w:eastAsia="en-US"/>
        </w:rPr>
        <w:lastRenderedPageBreak/>
        <w:t>Артемов В.В., Лубченков Ю.Н. Ис</w:t>
      </w:r>
      <w:r>
        <w:rPr>
          <w:rFonts w:eastAsiaTheme="minorHAnsi"/>
          <w:lang w:eastAsia="en-US"/>
        </w:rPr>
        <w:t xml:space="preserve">тория: Дидактические материалы: </w:t>
      </w:r>
      <w:r w:rsidRPr="00EF3A49">
        <w:rPr>
          <w:rFonts w:eastAsiaTheme="minorHAnsi"/>
          <w:lang w:eastAsia="en-US"/>
        </w:rPr>
        <w:t>учеб. пособие для студентов п</w:t>
      </w:r>
      <w:r>
        <w:rPr>
          <w:rFonts w:eastAsiaTheme="minorHAnsi"/>
          <w:lang w:eastAsia="en-US"/>
        </w:rPr>
        <w:t xml:space="preserve">рофессиональных образовательных </w:t>
      </w:r>
      <w:r w:rsidRPr="00EF3A49">
        <w:rPr>
          <w:rFonts w:eastAsiaTheme="minorHAnsi"/>
          <w:lang w:eastAsia="en-US"/>
        </w:rPr>
        <w:t>организаций, осваивающих профессии и специальности СПО. – М., 2017</w:t>
      </w:r>
    </w:p>
    <w:p w:rsidR="003E1B98" w:rsidRPr="00EF3A49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3A49">
        <w:rPr>
          <w:rFonts w:eastAsiaTheme="minorHAnsi"/>
          <w:lang w:eastAsia="en-US"/>
        </w:rPr>
        <w:t>Артемов В.В., Лубченков Ю.Н. История: электронный учебно</w:t>
      </w:r>
      <w:r>
        <w:rPr>
          <w:rFonts w:eastAsiaTheme="minorHAnsi"/>
          <w:lang w:eastAsia="en-US"/>
        </w:rPr>
        <w:t xml:space="preserve">- </w:t>
      </w:r>
      <w:r w:rsidRPr="00EF3A49">
        <w:rPr>
          <w:rFonts w:eastAsiaTheme="minorHAnsi"/>
          <w:lang w:eastAsia="en-US"/>
        </w:rPr>
        <w:t xml:space="preserve">методический </w:t>
      </w:r>
      <w:proofErr w:type="gramStart"/>
      <w:r w:rsidRPr="00EF3A49">
        <w:rPr>
          <w:rFonts w:eastAsiaTheme="minorHAnsi"/>
          <w:lang w:eastAsia="en-US"/>
        </w:rPr>
        <w:t>комплекс.–</w:t>
      </w:r>
      <w:proofErr w:type="gramEnd"/>
      <w:r w:rsidRPr="00EF3A49">
        <w:rPr>
          <w:rFonts w:eastAsiaTheme="minorHAnsi"/>
          <w:lang w:eastAsia="en-US"/>
        </w:rPr>
        <w:t>М., 2017</w:t>
      </w:r>
    </w:p>
    <w:p w:rsidR="003E1B98" w:rsidRPr="00EF3A49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3A49">
        <w:rPr>
          <w:rFonts w:eastAsiaTheme="minorHAnsi"/>
          <w:lang w:eastAsia="en-US"/>
        </w:rPr>
        <w:t>Булдаков В. П., Леонтьева Т. Г. Вой</w:t>
      </w:r>
      <w:r>
        <w:rPr>
          <w:rFonts w:eastAsiaTheme="minorHAnsi"/>
          <w:lang w:eastAsia="en-US"/>
        </w:rPr>
        <w:t xml:space="preserve">на, породившая революцию. – М., </w:t>
      </w:r>
      <w:r w:rsidRPr="00EF3A49">
        <w:rPr>
          <w:rFonts w:eastAsiaTheme="minorHAnsi"/>
          <w:lang w:eastAsia="en-US"/>
        </w:rPr>
        <w:t>2015.</w:t>
      </w:r>
    </w:p>
    <w:p w:rsidR="003E1B98" w:rsidRPr="00EF3A49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3A49">
        <w:rPr>
          <w:rFonts w:eastAsiaTheme="minorHAnsi"/>
          <w:lang w:eastAsia="en-US"/>
        </w:rPr>
        <w:t>Вторая мировая война в истории человечества: 1939—1945 гг.</w:t>
      </w:r>
    </w:p>
    <w:p w:rsidR="003E1B98" w:rsidRPr="00EF3A49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3A49">
        <w:rPr>
          <w:rFonts w:eastAsiaTheme="minorHAnsi"/>
          <w:lang w:eastAsia="en-US"/>
        </w:rPr>
        <w:t>Материалы международной научной конферен</w:t>
      </w:r>
      <w:r>
        <w:rPr>
          <w:rFonts w:eastAsiaTheme="minorHAnsi"/>
          <w:lang w:eastAsia="en-US"/>
        </w:rPr>
        <w:t xml:space="preserve">ции / Под ред. С. В. Девятова и </w:t>
      </w:r>
      <w:r w:rsidRPr="00EF3A49">
        <w:rPr>
          <w:rFonts w:eastAsiaTheme="minorHAnsi"/>
          <w:lang w:eastAsia="en-US"/>
        </w:rPr>
        <w:t>др. – М., 2015.</w:t>
      </w:r>
    </w:p>
    <w:p w:rsidR="003E1B98" w:rsidRPr="00EF3A49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F3A49">
        <w:rPr>
          <w:rFonts w:eastAsiaTheme="minorHAnsi"/>
          <w:lang w:eastAsia="en-US"/>
        </w:rPr>
        <w:t>Дорожина</w:t>
      </w:r>
      <w:proofErr w:type="spellEnd"/>
      <w:r w:rsidRPr="00EF3A49">
        <w:rPr>
          <w:rFonts w:eastAsiaTheme="minorHAnsi"/>
          <w:lang w:eastAsia="en-US"/>
        </w:rPr>
        <w:t xml:space="preserve"> Н. И. Современный урок истории. – М., 2017.</w:t>
      </w:r>
    </w:p>
    <w:p w:rsidR="003E1B98" w:rsidRPr="00EF3A49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3A49">
        <w:rPr>
          <w:rFonts w:eastAsiaTheme="minorHAnsi"/>
          <w:lang w:eastAsia="en-US"/>
        </w:rPr>
        <w:t>Древняя Русь в средневековом ми</w:t>
      </w:r>
      <w:r>
        <w:rPr>
          <w:rFonts w:eastAsiaTheme="minorHAnsi"/>
          <w:lang w:eastAsia="en-US"/>
        </w:rPr>
        <w:t xml:space="preserve">ре: энциклопедия. / Сост. Е. А. </w:t>
      </w:r>
      <w:r w:rsidRPr="00EF3A49">
        <w:rPr>
          <w:rFonts w:eastAsiaTheme="minorHAnsi"/>
          <w:lang w:eastAsia="en-US"/>
        </w:rPr>
        <w:t>Мельникова, В. Я. Петрухин. –М., 2014.</w:t>
      </w:r>
    </w:p>
    <w:p w:rsidR="003E1B98" w:rsidRPr="00EF3A49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3A49">
        <w:rPr>
          <w:rFonts w:eastAsiaTheme="minorHAnsi"/>
          <w:lang w:eastAsia="en-US"/>
        </w:rPr>
        <w:t>Краткий курс истории ВКП(б). Текст и ег</w:t>
      </w:r>
      <w:r>
        <w:rPr>
          <w:rFonts w:eastAsiaTheme="minorHAnsi"/>
          <w:lang w:eastAsia="en-US"/>
        </w:rPr>
        <w:t xml:space="preserve">о история. В 2 ч. / Сост. М. В. Зеленов, Д. </w:t>
      </w:r>
      <w:proofErr w:type="spellStart"/>
      <w:r w:rsidRPr="00EF3A49">
        <w:rPr>
          <w:rFonts w:eastAsiaTheme="minorHAnsi"/>
          <w:lang w:eastAsia="en-US"/>
        </w:rPr>
        <w:t>Бренденберг</w:t>
      </w:r>
      <w:proofErr w:type="spellEnd"/>
      <w:r w:rsidRPr="00EF3A49">
        <w:rPr>
          <w:rFonts w:eastAsiaTheme="minorHAnsi"/>
          <w:lang w:eastAsia="en-US"/>
        </w:rPr>
        <w:t>. – М., 2014.</w:t>
      </w:r>
    </w:p>
    <w:p w:rsidR="003E1B98" w:rsidRPr="00EF3A49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3A49">
        <w:rPr>
          <w:rFonts w:eastAsiaTheme="minorHAnsi"/>
          <w:lang w:eastAsia="en-US"/>
        </w:rPr>
        <w:t>Критический словарь Русской рево</w:t>
      </w:r>
      <w:r>
        <w:rPr>
          <w:rFonts w:eastAsiaTheme="minorHAnsi"/>
          <w:lang w:eastAsia="en-US"/>
        </w:rPr>
        <w:t xml:space="preserve">люции: 1914—1921 гг. / Сост. Э. </w:t>
      </w:r>
      <w:proofErr w:type="spellStart"/>
      <w:r w:rsidRPr="00EF3A49">
        <w:rPr>
          <w:rFonts w:eastAsiaTheme="minorHAnsi"/>
          <w:lang w:eastAsia="en-US"/>
        </w:rPr>
        <w:t>Актон</w:t>
      </w:r>
      <w:proofErr w:type="spellEnd"/>
      <w:r w:rsidRPr="00EF3A49">
        <w:rPr>
          <w:rFonts w:eastAsiaTheme="minorHAnsi"/>
          <w:lang w:eastAsia="en-US"/>
        </w:rPr>
        <w:t>, У. Г. Розен</w:t>
      </w:r>
      <w:r>
        <w:rPr>
          <w:rFonts w:eastAsiaTheme="minorHAnsi"/>
          <w:lang w:eastAsia="en-US"/>
        </w:rPr>
        <w:t>берг, В. Ю. Черняев. СПб, 2014.</w:t>
      </w:r>
      <w:r w:rsidRPr="00EF3A49">
        <w:rPr>
          <w:rFonts w:eastAsiaTheme="minorHAnsi"/>
          <w:lang w:eastAsia="en-US"/>
        </w:rPr>
        <w:t>35</w:t>
      </w:r>
    </w:p>
    <w:p w:rsidR="003E1B98" w:rsidRPr="00EF3A49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3A49">
        <w:rPr>
          <w:rFonts w:eastAsiaTheme="minorHAnsi"/>
          <w:lang w:eastAsia="en-US"/>
        </w:rPr>
        <w:t>Мусатов В. Л. Второе «о</w:t>
      </w:r>
      <w:r>
        <w:rPr>
          <w:rFonts w:eastAsiaTheme="minorHAnsi"/>
          <w:lang w:eastAsia="en-US"/>
        </w:rPr>
        <w:t xml:space="preserve">свобождение» Европы. –М., 2016. </w:t>
      </w:r>
      <w:r w:rsidRPr="00EF3A49">
        <w:rPr>
          <w:rFonts w:eastAsiaTheme="minorHAnsi"/>
          <w:lang w:eastAsia="en-US"/>
        </w:rPr>
        <w:t>Розенталь И. С., Валенти</w:t>
      </w:r>
      <w:r>
        <w:rPr>
          <w:rFonts w:eastAsiaTheme="minorHAnsi"/>
          <w:lang w:eastAsia="en-US"/>
        </w:rPr>
        <w:t xml:space="preserve">нов Н. и другие. ХХ век глазами </w:t>
      </w:r>
      <w:r w:rsidRPr="00EF3A49">
        <w:rPr>
          <w:rFonts w:eastAsiaTheme="minorHAnsi"/>
          <w:lang w:eastAsia="en-US"/>
        </w:rPr>
        <w:t>современников. –М., 2015.</w:t>
      </w:r>
    </w:p>
    <w:p w:rsidR="003E1B98" w:rsidRPr="00EF3A49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3A49">
        <w:rPr>
          <w:rFonts w:eastAsiaTheme="minorHAnsi"/>
          <w:lang w:eastAsia="en-US"/>
        </w:rPr>
        <w:t>Победа-70: реконструкция юбилея / Под р</w:t>
      </w:r>
      <w:r>
        <w:rPr>
          <w:rFonts w:eastAsiaTheme="minorHAnsi"/>
          <w:lang w:eastAsia="en-US"/>
        </w:rPr>
        <w:t xml:space="preserve">ед. Г. А. </w:t>
      </w:r>
      <w:proofErr w:type="spellStart"/>
      <w:r>
        <w:rPr>
          <w:rFonts w:eastAsiaTheme="minorHAnsi"/>
          <w:lang w:eastAsia="en-US"/>
        </w:rPr>
        <w:t>Бордюгова</w:t>
      </w:r>
      <w:proofErr w:type="spellEnd"/>
      <w:r>
        <w:rPr>
          <w:rFonts w:eastAsiaTheme="minorHAnsi"/>
          <w:lang w:eastAsia="en-US"/>
        </w:rPr>
        <w:t xml:space="preserve">. –М., 2015. </w:t>
      </w:r>
      <w:r w:rsidRPr="00EF3A49">
        <w:rPr>
          <w:rFonts w:eastAsiaTheme="minorHAnsi"/>
          <w:lang w:eastAsia="en-US"/>
        </w:rPr>
        <w:t xml:space="preserve">Формирование территории Российского государства. ХVI </w:t>
      </w:r>
      <w:r>
        <w:rPr>
          <w:rFonts w:eastAsiaTheme="minorHAnsi"/>
          <w:lang w:eastAsia="en-US"/>
        </w:rPr>
        <w:t xml:space="preserve">— начало ХХ </w:t>
      </w:r>
      <w:r w:rsidRPr="00EF3A49">
        <w:rPr>
          <w:rFonts w:eastAsiaTheme="minorHAnsi"/>
          <w:lang w:eastAsia="en-US"/>
        </w:rPr>
        <w:t>в. (границы и геополитика) / Под ред. Е. П. Кудрявцевой. – М., 2015.</w:t>
      </w:r>
    </w:p>
    <w:p w:rsidR="003E1B98" w:rsidRPr="00EF3A49" w:rsidRDefault="003E1B98" w:rsidP="003E1B98">
      <w:pPr>
        <w:autoSpaceDE w:val="0"/>
        <w:autoSpaceDN w:val="0"/>
        <w:adjustRightInd w:val="0"/>
        <w:rPr>
          <w:rFonts w:eastAsiaTheme="minorHAnsi"/>
          <w:b/>
          <w:bCs/>
          <w:i/>
          <w:iCs/>
          <w:lang w:eastAsia="en-US"/>
        </w:rPr>
      </w:pPr>
      <w:r w:rsidRPr="00EF3A49">
        <w:rPr>
          <w:rFonts w:eastAsiaTheme="minorHAnsi"/>
          <w:b/>
          <w:bCs/>
          <w:i/>
          <w:iCs/>
          <w:lang w:eastAsia="en-US"/>
        </w:rPr>
        <w:t>Для преподавателей</w:t>
      </w:r>
    </w:p>
    <w:p w:rsidR="003E1B98" w:rsidRPr="00EF3A49" w:rsidRDefault="003E1B98" w:rsidP="003E1B98">
      <w:pPr>
        <w:autoSpaceDE w:val="0"/>
        <w:autoSpaceDN w:val="0"/>
        <w:adjustRightInd w:val="0"/>
        <w:rPr>
          <w:rFonts w:eastAsiaTheme="minorHAnsi"/>
          <w:b/>
          <w:bCs/>
          <w:i/>
          <w:iCs/>
          <w:lang w:eastAsia="en-US"/>
        </w:rPr>
      </w:pPr>
      <w:r w:rsidRPr="00EF3A49">
        <w:rPr>
          <w:rFonts w:eastAsiaTheme="minorHAnsi"/>
          <w:b/>
          <w:bCs/>
          <w:i/>
          <w:iCs/>
          <w:lang w:eastAsia="en-US"/>
        </w:rPr>
        <w:t>Излагается в следующей редакции:</w:t>
      </w:r>
    </w:p>
    <w:p w:rsidR="003E1B98" w:rsidRPr="00EF3A49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3A49">
        <w:rPr>
          <w:rFonts w:eastAsiaTheme="minorHAnsi"/>
          <w:lang w:eastAsia="en-US"/>
        </w:rPr>
        <w:t>Об образовании в Россий</w:t>
      </w:r>
      <w:r>
        <w:rPr>
          <w:rFonts w:eastAsiaTheme="minorHAnsi"/>
          <w:lang w:eastAsia="en-US"/>
        </w:rPr>
        <w:t xml:space="preserve">ской Федерации: </w:t>
      </w:r>
      <w:proofErr w:type="spellStart"/>
      <w:r>
        <w:rPr>
          <w:rFonts w:eastAsiaTheme="minorHAnsi"/>
          <w:lang w:eastAsia="en-US"/>
        </w:rPr>
        <w:t>федер</w:t>
      </w:r>
      <w:proofErr w:type="spellEnd"/>
      <w:r>
        <w:rPr>
          <w:rFonts w:eastAsiaTheme="minorHAnsi"/>
          <w:lang w:eastAsia="en-US"/>
        </w:rPr>
        <w:t>. закон от</w:t>
      </w:r>
      <w:r w:rsidRPr="00EF3A49">
        <w:rPr>
          <w:rFonts w:eastAsiaTheme="minorHAnsi"/>
          <w:lang w:eastAsia="en-US"/>
        </w:rPr>
        <w:t>29.12. 2012 № 273-ФЗ (в ред. Федеральных законов от 07.05.2013 № 99-</w:t>
      </w:r>
      <w:r>
        <w:rPr>
          <w:rFonts w:eastAsiaTheme="minorHAnsi"/>
          <w:lang w:eastAsia="en-US"/>
        </w:rPr>
        <w:t>ФЗ, от</w:t>
      </w:r>
      <w:r w:rsidRPr="00EF3A49">
        <w:rPr>
          <w:rFonts w:eastAsiaTheme="minorHAnsi"/>
          <w:lang w:eastAsia="en-US"/>
        </w:rPr>
        <w:t>07.06.2013 № 120-ФЗ, от 02.07.2013 № 170-ФЗ, от 23.07.2013 № 203-</w:t>
      </w:r>
      <w:r>
        <w:rPr>
          <w:rFonts w:eastAsiaTheme="minorHAnsi"/>
          <w:lang w:eastAsia="en-US"/>
        </w:rPr>
        <w:t>ФЗ, от</w:t>
      </w:r>
      <w:r w:rsidRPr="00EF3A49">
        <w:rPr>
          <w:rFonts w:eastAsiaTheme="minorHAnsi"/>
          <w:lang w:eastAsia="en-US"/>
        </w:rPr>
        <w:t xml:space="preserve">25.11.2013 № 317-ФЗ, от 03.02.2014 № 11-ФЗ, от 03.02.2014 № 15-ФЗ, от05.05.2014 № 84-ФЗ, от 27.05.2014 № 135-ФЗ, от 04.06.2014 № </w:t>
      </w:r>
      <w:r>
        <w:rPr>
          <w:rFonts w:eastAsiaTheme="minorHAnsi"/>
          <w:lang w:eastAsia="en-US"/>
        </w:rPr>
        <w:t xml:space="preserve"> </w:t>
      </w:r>
      <w:r w:rsidRPr="00EF3A49">
        <w:rPr>
          <w:rFonts w:eastAsiaTheme="minorHAnsi"/>
          <w:lang w:eastAsia="en-US"/>
        </w:rPr>
        <w:t>148-</w:t>
      </w:r>
      <w:r>
        <w:rPr>
          <w:rFonts w:eastAsiaTheme="minorHAnsi"/>
          <w:lang w:eastAsia="en-US"/>
        </w:rPr>
        <w:t xml:space="preserve">ФЗ, с изм., </w:t>
      </w:r>
      <w:r w:rsidRPr="00EF3A49">
        <w:rPr>
          <w:rFonts w:eastAsiaTheme="minorHAnsi"/>
          <w:lang w:eastAsia="en-US"/>
        </w:rPr>
        <w:t>внесенными Федеральным законом от 04.06.2014 № 145-</w:t>
      </w:r>
      <w:r>
        <w:rPr>
          <w:rFonts w:eastAsiaTheme="minorHAnsi"/>
          <w:lang w:eastAsia="en-US"/>
        </w:rPr>
        <w:t>ФЗ, в ред. от</w:t>
      </w:r>
      <w:r w:rsidRPr="00EF3A49">
        <w:rPr>
          <w:rFonts w:eastAsiaTheme="minorHAnsi"/>
          <w:lang w:eastAsia="en-US"/>
        </w:rPr>
        <w:t>03.07.2016, с изм. от 19.12.2016.)</w:t>
      </w:r>
    </w:p>
    <w:p w:rsidR="003E1B98" w:rsidRPr="00EF3A49" w:rsidRDefault="003E1B98" w:rsidP="003E1B9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EF3A49">
        <w:rPr>
          <w:rFonts w:eastAsiaTheme="minorHAnsi"/>
          <w:lang w:eastAsia="en-US"/>
        </w:rPr>
        <w:t>………………………………………………………………………………</w:t>
      </w:r>
    </w:p>
    <w:p w:rsidR="003E1B98" w:rsidRPr="00EF3A49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F3A49">
        <w:rPr>
          <w:rFonts w:eastAsiaTheme="minorHAnsi"/>
          <w:lang w:eastAsia="en-US"/>
        </w:rPr>
        <w:t>Приказ Министерства образования и науки РФ от 31 декабря 2015 г. N1578 "О внесении изменени</w:t>
      </w:r>
      <w:r>
        <w:rPr>
          <w:rFonts w:eastAsiaTheme="minorHAnsi"/>
          <w:lang w:eastAsia="en-US"/>
        </w:rPr>
        <w:t xml:space="preserve">й в федеральный государственный </w:t>
      </w:r>
      <w:r w:rsidRPr="00EF3A49">
        <w:rPr>
          <w:rFonts w:eastAsiaTheme="minorHAnsi"/>
          <w:lang w:eastAsia="en-US"/>
        </w:rPr>
        <w:t>образовательный стандарт среднего о</w:t>
      </w:r>
      <w:r>
        <w:rPr>
          <w:rFonts w:eastAsiaTheme="minorHAnsi"/>
          <w:lang w:eastAsia="en-US"/>
        </w:rPr>
        <w:t xml:space="preserve">бщего образования, утвержденный </w:t>
      </w:r>
      <w:r w:rsidRPr="00EF3A49">
        <w:rPr>
          <w:rFonts w:eastAsiaTheme="minorHAnsi"/>
          <w:lang w:eastAsia="en-US"/>
        </w:rPr>
        <w:t>приказом Министерства образования и науки</w:t>
      </w:r>
      <w:r>
        <w:rPr>
          <w:rFonts w:eastAsiaTheme="minorHAnsi"/>
          <w:lang w:eastAsia="en-US"/>
        </w:rPr>
        <w:t xml:space="preserve"> Российской Федерации от 17 мая</w:t>
      </w:r>
      <w:r w:rsidRPr="00EF3A49">
        <w:rPr>
          <w:rFonts w:eastAsiaTheme="minorHAnsi"/>
          <w:lang w:eastAsia="en-US"/>
        </w:rPr>
        <w:t>2012 г. N413"</w:t>
      </w:r>
    </w:p>
    <w:p w:rsidR="003E1B98" w:rsidRPr="00EF3A49" w:rsidRDefault="003E1B98" w:rsidP="003E1B9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EF3A49">
        <w:rPr>
          <w:rFonts w:eastAsiaTheme="minorHAnsi"/>
          <w:lang w:eastAsia="en-US"/>
        </w:rPr>
        <w:t>………………………………………………………………………………</w:t>
      </w:r>
    </w:p>
    <w:p w:rsidR="003E1B98" w:rsidRDefault="003E1B98" w:rsidP="003E1B9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EF3A49">
        <w:rPr>
          <w:rFonts w:eastAsiaTheme="minorHAnsi"/>
          <w:lang w:eastAsia="en-US"/>
        </w:rPr>
        <w:t>Примерная основная образовате</w:t>
      </w:r>
      <w:r>
        <w:rPr>
          <w:rFonts w:eastAsiaTheme="minorHAnsi"/>
          <w:lang w:eastAsia="en-US"/>
        </w:rPr>
        <w:t xml:space="preserve">льная программа среднего общего </w:t>
      </w:r>
      <w:r w:rsidRPr="00EF3A49">
        <w:rPr>
          <w:rFonts w:eastAsiaTheme="minorHAnsi"/>
          <w:lang w:eastAsia="en-US"/>
        </w:rPr>
        <w:t>образования, одобренная решением федерального учебно-</w:t>
      </w:r>
      <w:r>
        <w:rPr>
          <w:rFonts w:eastAsiaTheme="minorHAnsi"/>
          <w:lang w:eastAsia="en-US"/>
        </w:rPr>
        <w:t xml:space="preserve">методического </w:t>
      </w:r>
      <w:r w:rsidRPr="00EF3A49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3E1B98" w:rsidRPr="0029253A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9253A">
        <w:rPr>
          <w:rFonts w:eastAsiaTheme="minorHAnsi"/>
          <w:i/>
          <w:iCs/>
          <w:lang w:eastAsia="en-US"/>
        </w:rPr>
        <w:t>Вяземский Е. Е.</w:t>
      </w:r>
      <w:r w:rsidRPr="0029253A">
        <w:rPr>
          <w:rFonts w:eastAsiaTheme="minorHAnsi"/>
          <w:lang w:eastAsia="en-US"/>
        </w:rPr>
        <w:t xml:space="preserve">, </w:t>
      </w:r>
      <w:r w:rsidRPr="0029253A">
        <w:rPr>
          <w:rFonts w:eastAsiaTheme="minorHAnsi"/>
          <w:i/>
          <w:iCs/>
          <w:lang w:eastAsia="en-US"/>
        </w:rPr>
        <w:t xml:space="preserve">Стрелова О. Ю. </w:t>
      </w:r>
      <w:r w:rsidRPr="0029253A">
        <w:rPr>
          <w:rFonts w:eastAsiaTheme="minorHAnsi"/>
          <w:lang w:eastAsia="en-US"/>
        </w:rPr>
        <w:t>Уроки истории: думаем, спорим, размышляем. — М.,</w:t>
      </w:r>
      <w:r>
        <w:rPr>
          <w:rFonts w:eastAsiaTheme="minorHAnsi"/>
          <w:lang w:eastAsia="en-US"/>
        </w:rPr>
        <w:t xml:space="preserve"> </w:t>
      </w:r>
      <w:r w:rsidRPr="0029253A">
        <w:rPr>
          <w:rFonts w:eastAsiaTheme="minorHAnsi"/>
          <w:lang w:eastAsia="en-US"/>
        </w:rPr>
        <w:t>2012.</w:t>
      </w:r>
    </w:p>
    <w:p w:rsidR="003E1B98" w:rsidRPr="0029253A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9253A">
        <w:rPr>
          <w:rFonts w:eastAsiaTheme="minorHAnsi"/>
          <w:i/>
          <w:iCs/>
          <w:lang w:eastAsia="en-US"/>
        </w:rPr>
        <w:t>Вяземский Е. Е.</w:t>
      </w:r>
      <w:r w:rsidRPr="0029253A">
        <w:rPr>
          <w:rFonts w:eastAsiaTheme="minorHAnsi"/>
          <w:lang w:eastAsia="en-US"/>
        </w:rPr>
        <w:t xml:space="preserve">, </w:t>
      </w:r>
      <w:r w:rsidRPr="0029253A">
        <w:rPr>
          <w:rFonts w:eastAsiaTheme="minorHAnsi"/>
          <w:i/>
          <w:iCs/>
          <w:lang w:eastAsia="en-US"/>
        </w:rPr>
        <w:t>Стрелова О.Ю</w:t>
      </w:r>
      <w:r w:rsidRPr="0029253A">
        <w:rPr>
          <w:rFonts w:eastAsiaTheme="minorHAnsi"/>
          <w:lang w:eastAsia="en-US"/>
        </w:rPr>
        <w:t>. Педагогические подходы к реализации концепции единого</w:t>
      </w:r>
      <w:r>
        <w:rPr>
          <w:rFonts w:eastAsiaTheme="minorHAnsi"/>
          <w:lang w:eastAsia="en-US"/>
        </w:rPr>
        <w:t xml:space="preserve"> </w:t>
      </w:r>
      <w:r w:rsidRPr="0029253A">
        <w:rPr>
          <w:rFonts w:eastAsiaTheme="minorHAnsi"/>
          <w:lang w:eastAsia="en-US"/>
        </w:rPr>
        <w:t>учебника истории. — М., 2015.</w:t>
      </w:r>
    </w:p>
    <w:p w:rsidR="003E1B98" w:rsidRPr="0029253A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9253A">
        <w:rPr>
          <w:rFonts w:eastAsiaTheme="minorHAnsi"/>
          <w:i/>
          <w:iCs/>
          <w:lang w:eastAsia="en-US"/>
        </w:rPr>
        <w:t>Шевченко Н</w:t>
      </w:r>
      <w:r w:rsidRPr="0029253A">
        <w:rPr>
          <w:rFonts w:eastAsiaTheme="minorHAnsi"/>
          <w:lang w:eastAsia="en-US"/>
        </w:rPr>
        <w:t xml:space="preserve">. </w:t>
      </w:r>
      <w:r w:rsidRPr="0029253A">
        <w:rPr>
          <w:rFonts w:eastAsiaTheme="minorHAnsi"/>
          <w:i/>
          <w:iCs/>
          <w:lang w:eastAsia="en-US"/>
        </w:rPr>
        <w:t>И</w:t>
      </w:r>
      <w:r w:rsidRPr="0029253A">
        <w:rPr>
          <w:rFonts w:eastAsiaTheme="minorHAnsi"/>
          <w:lang w:eastAsia="en-US"/>
        </w:rPr>
        <w:t>. История для профессий и специальностей технического, естественно-</w:t>
      </w:r>
      <w:r>
        <w:rPr>
          <w:rFonts w:eastAsiaTheme="minorHAnsi"/>
          <w:lang w:eastAsia="en-US"/>
        </w:rPr>
        <w:t xml:space="preserve"> </w:t>
      </w:r>
      <w:r w:rsidRPr="0029253A">
        <w:rPr>
          <w:rFonts w:eastAsiaTheme="minorHAnsi"/>
          <w:lang w:eastAsia="en-US"/>
        </w:rPr>
        <w:t>научного, социально-экономического профилей. Методические рекомендации. — М., 2013.</w:t>
      </w:r>
    </w:p>
    <w:p w:rsidR="003E1B98" w:rsidRPr="0029253A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9253A">
        <w:rPr>
          <w:rFonts w:eastAsiaTheme="minorHAnsi"/>
          <w:lang w:eastAsia="en-US"/>
        </w:rPr>
        <w:t>История России. 1900—1946 гг.: кн. для учителя / под ред. А. В. Филиппова, А. А. Данилова.</w:t>
      </w:r>
      <w:r>
        <w:rPr>
          <w:rFonts w:eastAsiaTheme="minorHAnsi"/>
          <w:lang w:eastAsia="en-US"/>
        </w:rPr>
        <w:t xml:space="preserve"> </w:t>
      </w:r>
      <w:r w:rsidRPr="0029253A">
        <w:rPr>
          <w:rFonts w:eastAsiaTheme="minorHAnsi"/>
          <w:lang w:eastAsia="en-US"/>
        </w:rPr>
        <w:t>— М., 2010.</w:t>
      </w:r>
    </w:p>
    <w:p w:rsidR="003E1B98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9253A">
        <w:rPr>
          <w:rFonts w:eastAsiaTheme="minorHAnsi"/>
          <w:lang w:eastAsia="en-US"/>
        </w:rPr>
        <w:t>Концепция нового учебно-методического комплекса по отечественной истории // Вестник</w:t>
      </w:r>
      <w:r>
        <w:rPr>
          <w:rFonts w:eastAsiaTheme="minorHAnsi"/>
          <w:lang w:eastAsia="en-US"/>
        </w:rPr>
        <w:t xml:space="preserve"> </w:t>
      </w:r>
      <w:r w:rsidRPr="0029253A">
        <w:rPr>
          <w:rFonts w:eastAsiaTheme="minorHAnsi"/>
          <w:lang w:eastAsia="en-US"/>
        </w:rPr>
        <w:t>образования. — 2014. — № 13. — С. 10—124.</w:t>
      </w:r>
    </w:p>
    <w:p w:rsidR="003E1B98" w:rsidRPr="00EA79FC" w:rsidRDefault="003E1B98" w:rsidP="003E1B98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EA79FC">
        <w:rPr>
          <w:rFonts w:eastAsiaTheme="minorHAnsi"/>
          <w:b/>
          <w:lang w:eastAsia="en-US"/>
        </w:rPr>
        <w:t>Интернет-ресурсы</w:t>
      </w:r>
    </w:p>
    <w:p w:rsidR="003E1B98" w:rsidRPr="0029253A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29253A">
        <w:rPr>
          <w:rFonts w:eastAsiaTheme="minorHAnsi"/>
          <w:lang w:eastAsia="en-US"/>
        </w:rPr>
        <w:t>www</w:t>
      </w:r>
      <w:proofErr w:type="spellEnd"/>
      <w:r w:rsidRPr="0029253A">
        <w:rPr>
          <w:rFonts w:eastAsiaTheme="minorHAnsi"/>
          <w:lang w:eastAsia="en-US"/>
        </w:rPr>
        <w:t xml:space="preserve">. </w:t>
      </w:r>
      <w:proofErr w:type="spellStart"/>
      <w:r w:rsidRPr="0029253A">
        <w:rPr>
          <w:rFonts w:eastAsiaTheme="minorHAnsi"/>
          <w:lang w:eastAsia="en-US"/>
        </w:rPr>
        <w:t>gumer</w:t>
      </w:r>
      <w:proofErr w:type="spellEnd"/>
      <w:r w:rsidRPr="0029253A">
        <w:rPr>
          <w:rFonts w:eastAsiaTheme="minorHAnsi"/>
          <w:lang w:eastAsia="en-US"/>
        </w:rPr>
        <w:t xml:space="preserve">. </w:t>
      </w:r>
      <w:proofErr w:type="spellStart"/>
      <w:r w:rsidRPr="0029253A">
        <w:rPr>
          <w:rFonts w:eastAsiaTheme="minorHAnsi"/>
          <w:lang w:eastAsia="en-US"/>
        </w:rPr>
        <w:t>info</w:t>
      </w:r>
      <w:proofErr w:type="spellEnd"/>
      <w:r w:rsidRPr="0029253A">
        <w:rPr>
          <w:rFonts w:eastAsiaTheme="minorHAnsi"/>
          <w:lang w:eastAsia="en-US"/>
        </w:rPr>
        <w:t xml:space="preserve"> (Библиотека </w:t>
      </w:r>
      <w:proofErr w:type="spellStart"/>
      <w:r w:rsidRPr="0029253A">
        <w:rPr>
          <w:rFonts w:eastAsiaTheme="minorHAnsi"/>
          <w:lang w:eastAsia="en-US"/>
        </w:rPr>
        <w:t>Гумер</w:t>
      </w:r>
      <w:proofErr w:type="spellEnd"/>
      <w:r w:rsidRPr="0029253A">
        <w:rPr>
          <w:rFonts w:eastAsiaTheme="minorHAnsi"/>
          <w:lang w:eastAsia="en-US"/>
        </w:rPr>
        <w:t>).</w:t>
      </w:r>
    </w:p>
    <w:p w:rsidR="003E1B98" w:rsidRPr="0029253A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29253A">
        <w:rPr>
          <w:rFonts w:eastAsiaTheme="minorHAnsi"/>
          <w:lang w:eastAsia="en-US"/>
        </w:rPr>
        <w:t>www</w:t>
      </w:r>
      <w:proofErr w:type="spellEnd"/>
      <w:r w:rsidRPr="0029253A">
        <w:rPr>
          <w:rFonts w:eastAsiaTheme="minorHAnsi"/>
          <w:lang w:eastAsia="en-US"/>
        </w:rPr>
        <w:t xml:space="preserve">. </w:t>
      </w:r>
      <w:proofErr w:type="spellStart"/>
      <w:r w:rsidRPr="0029253A">
        <w:rPr>
          <w:rFonts w:eastAsiaTheme="minorHAnsi"/>
          <w:lang w:eastAsia="en-US"/>
        </w:rPr>
        <w:t>hist</w:t>
      </w:r>
      <w:proofErr w:type="spellEnd"/>
      <w:r w:rsidRPr="0029253A">
        <w:rPr>
          <w:rFonts w:eastAsiaTheme="minorHAnsi"/>
          <w:lang w:eastAsia="en-US"/>
        </w:rPr>
        <w:t xml:space="preserve">. </w:t>
      </w:r>
      <w:proofErr w:type="spellStart"/>
      <w:r w:rsidRPr="0029253A">
        <w:rPr>
          <w:rFonts w:eastAsiaTheme="minorHAnsi"/>
          <w:lang w:eastAsia="en-US"/>
        </w:rPr>
        <w:t>msu</w:t>
      </w:r>
      <w:proofErr w:type="spellEnd"/>
      <w:r w:rsidRPr="0029253A">
        <w:rPr>
          <w:rFonts w:eastAsiaTheme="minorHAnsi"/>
          <w:lang w:eastAsia="en-US"/>
        </w:rPr>
        <w:t xml:space="preserve">. </w:t>
      </w:r>
      <w:proofErr w:type="spellStart"/>
      <w:r w:rsidRPr="0029253A">
        <w:rPr>
          <w:rFonts w:eastAsiaTheme="minorHAnsi"/>
          <w:lang w:eastAsia="en-US"/>
        </w:rPr>
        <w:t>ru</w:t>
      </w:r>
      <w:proofErr w:type="spellEnd"/>
      <w:r w:rsidRPr="0029253A">
        <w:rPr>
          <w:rFonts w:eastAsiaTheme="minorHAnsi"/>
          <w:lang w:eastAsia="en-US"/>
        </w:rPr>
        <w:t>/ER/</w:t>
      </w:r>
      <w:proofErr w:type="spellStart"/>
      <w:r w:rsidRPr="0029253A">
        <w:rPr>
          <w:rFonts w:eastAsiaTheme="minorHAnsi"/>
          <w:lang w:eastAsia="en-US"/>
        </w:rPr>
        <w:t>Etext</w:t>
      </w:r>
      <w:proofErr w:type="spellEnd"/>
      <w:r w:rsidRPr="0029253A">
        <w:rPr>
          <w:rFonts w:eastAsiaTheme="minorHAnsi"/>
          <w:lang w:eastAsia="en-US"/>
        </w:rPr>
        <w:t>/PICT/</w:t>
      </w:r>
      <w:proofErr w:type="spellStart"/>
      <w:r w:rsidRPr="0029253A">
        <w:rPr>
          <w:rFonts w:eastAsiaTheme="minorHAnsi"/>
          <w:lang w:eastAsia="en-US"/>
        </w:rPr>
        <w:t>feudal</w:t>
      </w:r>
      <w:proofErr w:type="spellEnd"/>
      <w:r w:rsidRPr="0029253A">
        <w:rPr>
          <w:rFonts w:eastAsiaTheme="minorHAnsi"/>
          <w:lang w:eastAsia="en-US"/>
        </w:rPr>
        <w:t xml:space="preserve">. </w:t>
      </w:r>
      <w:proofErr w:type="spellStart"/>
      <w:r w:rsidRPr="0029253A">
        <w:rPr>
          <w:rFonts w:eastAsiaTheme="minorHAnsi"/>
          <w:lang w:eastAsia="en-US"/>
        </w:rPr>
        <w:t>htm</w:t>
      </w:r>
      <w:proofErr w:type="spellEnd"/>
      <w:r w:rsidRPr="0029253A">
        <w:rPr>
          <w:rFonts w:eastAsiaTheme="minorHAnsi"/>
          <w:lang w:eastAsia="en-US"/>
        </w:rPr>
        <w:t xml:space="preserve"> (Библиотека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29253A">
        <w:rPr>
          <w:rFonts w:eastAsiaTheme="minorHAnsi"/>
          <w:lang w:eastAsia="en-US"/>
        </w:rPr>
        <w:t>МГУ).</w:t>
      </w:r>
    </w:p>
    <w:p w:rsidR="003E1B98" w:rsidRPr="0029253A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29253A">
        <w:rPr>
          <w:rFonts w:eastAsiaTheme="minorHAnsi"/>
          <w:lang w:eastAsia="en-US"/>
        </w:rPr>
        <w:t>www</w:t>
      </w:r>
      <w:proofErr w:type="spellEnd"/>
      <w:r w:rsidRPr="0029253A">
        <w:rPr>
          <w:rFonts w:eastAsiaTheme="minorHAnsi"/>
          <w:lang w:eastAsia="en-US"/>
        </w:rPr>
        <w:t xml:space="preserve">. </w:t>
      </w:r>
      <w:proofErr w:type="spellStart"/>
      <w:r w:rsidRPr="0029253A">
        <w:rPr>
          <w:rFonts w:eastAsiaTheme="minorHAnsi"/>
          <w:lang w:eastAsia="en-US"/>
        </w:rPr>
        <w:t>plekhanovfound</w:t>
      </w:r>
      <w:proofErr w:type="spellEnd"/>
      <w:r w:rsidRPr="0029253A">
        <w:rPr>
          <w:rFonts w:eastAsiaTheme="minorHAnsi"/>
          <w:lang w:eastAsia="en-US"/>
        </w:rPr>
        <w:t xml:space="preserve">. </w:t>
      </w:r>
      <w:proofErr w:type="spellStart"/>
      <w:r w:rsidRPr="0029253A">
        <w:rPr>
          <w:rFonts w:eastAsiaTheme="minorHAnsi"/>
          <w:lang w:eastAsia="en-US"/>
        </w:rPr>
        <w:t>ru</w:t>
      </w:r>
      <w:proofErr w:type="spellEnd"/>
      <w:r w:rsidRPr="0029253A">
        <w:rPr>
          <w:rFonts w:eastAsiaTheme="minorHAnsi"/>
          <w:lang w:eastAsia="en-US"/>
        </w:rPr>
        <w:t>/</w:t>
      </w:r>
      <w:proofErr w:type="spellStart"/>
      <w:r w:rsidRPr="0029253A">
        <w:rPr>
          <w:rFonts w:eastAsiaTheme="minorHAnsi"/>
          <w:lang w:eastAsia="en-US"/>
        </w:rPr>
        <w:t>library</w:t>
      </w:r>
      <w:proofErr w:type="spellEnd"/>
      <w:r w:rsidRPr="0029253A">
        <w:rPr>
          <w:rFonts w:eastAsiaTheme="minorHAnsi"/>
          <w:lang w:eastAsia="en-US"/>
        </w:rPr>
        <w:t xml:space="preserve"> (Библиотека социал-демократа).</w:t>
      </w:r>
    </w:p>
    <w:p w:rsidR="003E1B98" w:rsidRPr="0029253A" w:rsidRDefault="003E1B98" w:rsidP="003E1B9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29253A">
        <w:rPr>
          <w:rFonts w:eastAsiaTheme="minorHAnsi"/>
          <w:lang w:eastAsia="en-US"/>
        </w:rPr>
        <w:t>www</w:t>
      </w:r>
      <w:proofErr w:type="spellEnd"/>
      <w:r w:rsidRPr="0029253A">
        <w:rPr>
          <w:rFonts w:eastAsiaTheme="minorHAnsi"/>
          <w:lang w:eastAsia="en-US"/>
        </w:rPr>
        <w:t xml:space="preserve">. </w:t>
      </w:r>
      <w:proofErr w:type="spellStart"/>
      <w:r w:rsidRPr="0029253A">
        <w:rPr>
          <w:rFonts w:eastAsiaTheme="minorHAnsi"/>
          <w:lang w:eastAsia="en-US"/>
        </w:rPr>
        <w:t>bibliotekar</w:t>
      </w:r>
      <w:proofErr w:type="spellEnd"/>
      <w:r w:rsidRPr="0029253A">
        <w:rPr>
          <w:rFonts w:eastAsiaTheme="minorHAnsi"/>
          <w:lang w:eastAsia="en-US"/>
        </w:rPr>
        <w:t xml:space="preserve">. </w:t>
      </w:r>
      <w:proofErr w:type="spellStart"/>
      <w:r w:rsidRPr="0029253A">
        <w:rPr>
          <w:rFonts w:eastAsiaTheme="minorHAnsi"/>
          <w:lang w:eastAsia="en-US"/>
        </w:rPr>
        <w:t>ru</w:t>
      </w:r>
      <w:proofErr w:type="spellEnd"/>
      <w:r w:rsidRPr="0029253A">
        <w:rPr>
          <w:rFonts w:eastAsiaTheme="minorHAnsi"/>
          <w:lang w:eastAsia="en-US"/>
        </w:rPr>
        <w:t xml:space="preserve"> (Библиотекарь. </w:t>
      </w:r>
      <w:proofErr w:type="spellStart"/>
      <w:r w:rsidRPr="0029253A">
        <w:rPr>
          <w:rFonts w:eastAsiaTheme="minorHAnsi"/>
          <w:lang w:eastAsia="en-US"/>
        </w:rPr>
        <w:t>Ру</w:t>
      </w:r>
      <w:proofErr w:type="spellEnd"/>
      <w:r w:rsidRPr="0029253A">
        <w:rPr>
          <w:rFonts w:eastAsiaTheme="minorHAnsi"/>
          <w:lang w:eastAsia="en-US"/>
        </w:rPr>
        <w:t>: электронная б</w:t>
      </w:r>
      <w:r>
        <w:rPr>
          <w:rFonts w:eastAsiaTheme="minorHAnsi"/>
          <w:lang w:eastAsia="en-US"/>
        </w:rPr>
        <w:t>иблиотека нехудожественной лите</w:t>
      </w:r>
      <w:r w:rsidRPr="0029253A">
        <w:rPr>
          <w:rFonts w:eastAsiaTheme="minorHAnsi"/>
          <w:lang w:eastAsia="en-US"/>
        </w:rPr>
        <w:t>ратуры по русской и мировой истории, искусству, культуре, прикладным наукам).</w:t>
      </w:r>
    </w:p>
    <w:p w:rsidR="003E1B98" w:rsidRPr="0029253A" w:rsidRDefault="003E1B98" w:rsidP="003E1B98">
      <w:pPr>
        <w:jc w:val="both"/>
      </w:pPr>
      <w:r w:rsidRPr="0029253A">
        <w:rPr>
          <w:rFonts w:eastAsiaTheme="minorHAnsi"/>
          <w:lang w:eastAsia="en-US"/>
        </w:rPr>
        <w:t xml:space="preserve">https://ru. </w:t>
      </w:r>
      <w:proofErr w:type="spellStart"/>
      <w:r w:rsidRPr="0029253A">
        <w:rPr>
          <w:rFonts w:eastAsiaTheme="minorHAnsi"/>
          <w:lang w:eastAsia="en-US"/>
        </w:rPr>
        <w:t>wikipedia</w:t>
      </w:r>
      <w:proofErr w:type="spellEnd"/>
      <w:r w:rsidRPr="0029253A">
        <w:rPr>
          <w:rFonts w:eastAsiaTheme="minorHAnsi"/>
          <w:lang w:eastAsia="en-US"/>
        </w:rPr>
        <w:t xml:space="preserve">. </w:t>
      </w:r>
      <w:proofErr w:type="spellStart"/>
      <w:r w:rsidRPr="0029253A">
        <w:rPr>
          <w:rFonts w:eastAsiaTheme="minorHAnsi"/>
          <w:lang w:eastAsia="en-US"/>
        </w:rPr>
        <w:t>org</w:t>
      </w:r>
      <w:proofErr w:type="spellEnd"/>
      <w:r w:rsidRPr="0029253A">
        <w:rPr>
          <w:rFonts w:eastAsiaTheme="minorHAnsi"/>
          <w:lang w:eastAsia="en-US"/>
        </w:rPr>
        <w:t xml:space="preserve"> (Википедия: свободная энциклопедия).</w:t>
      </w:r>
    </w:p>
    <w:p w:rsidR="003E1B98" w:rsidRPr="00AB2710" w:rsidRDefault="003E1B98" w:rsidP="003E1B98">
      <w:pPr>
        <w:jc w:val="center"/>
      </w:pPr>
    </w:p>
    <w:p w:rsidR="003E1B98" w:rsidRPr="00E4563E" w:rsidRDefault="003E1B98" w:rsidP="003E1B98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3E1B98" w:rsidRPr="00EF3A49" w:rsidRDefault="003E1B98" w:rsidP="003E1B98"/>
    <w:p w:rsidR="003E1B98" w:rsidRPr="00EF3A49" w:rsidRDefault="003E1B98" w:rsidP="003E1B98"/>
    <w:p w:rsidR="003E1B98" w:rsidRPr="00EF3A49" w:rsidRDefault="003E1B98" w:rsidP="003E1B98"/>
    <w:p w:rsidR="003E1B98" w:rsidRPr="00EF3A49" w:rsidRDefault="003E1B98" w:rsidP="003E1B98"/>
    <w:p w:rsidR="003E1B98" w:rsidRPr="00EF3A49" w:rsidRDefault="003E1B98" w:rsidP="003E1B98"/>
    <w:p w:rsidR="003E1B98" w:rsidRPr="00EF3A49" w:rsidRDefault="003E1B98" w:rsidP="003E1B98"/>
    <w:p w:rsidR="00F500AC" w:rsidRDefault="00F500AC" w:rsidP="00F500AC"/>
    <w:p w:rsidR="00F500AC" w:rsidRDefault="00F500AC" w:rsidP="00F500AC"/>
    <w:p w:rsidR="00F500AC" w:rsidRDefault="00F500AC" w:rsidP="00F500AC"/>
    <w:p w:rsidR="00F500AC" w:rsidRDefault="00F500AC" w:rsidP="00F500AC"/>
    <w:p w:rsidR="00F500AC" w:rsidRDefault="00F500AC" w:rsidP="00F500AC"/>
    <w:sectPr w:rsidR="00F500AC" w:rsidSect="00E64FD6">
      <w:pgSz w:w="11906" w:h="16838"/>
      <w:pgMar w:top="1134" w:right="850" w:bottom="1134" w:left="1134" w:header="708" w:footer="70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88C" w:rsidRDefault="00C1788C">
      <w:r>
        <w:separator/>
      </w:r>
    </w:p>
  </w:endnote>
  <w:endnote w:type="continuationSeparator" w:id="0">
    <w:p w:rsidR="00C1788C" w:rsidRDefault="00C17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GothicMedium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GothicDemi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8E5" w:rsidRDefault="006758E5" w:rsidP="00037573">
    <w:pPr>
      <w:pStyle w:val="ab"/>
      <w:framePr w:wrap="around" w:vAnchor="text" w:hAnchor="margin" w:xAlign="inside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6758E5" w:rsidRDefault="006758E5" w:rsidP="00037573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8E5" w:rsidRDefault="006758E5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465B79">
      <w:rPr>
        <w:noProof/>
      </w:rPr>
      <w:t>10</w:t>
    </w:r>
    <w:r>
      <w:fldChar w:fldCharType="end"/>
    </w:r>
  </w:p>
  <w:p w:rsidR="006758E5" w:rsidRDefault="006758E5" w:rsidP="00037573">
    <w:pPr>
      <w:pStyle w:val="ab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8E5" w:rsidRDefault="006758E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88C" w:rsidRDefault="00C1788C">
      <w:r>
        <w:separator/>
      </w:r>
    </w:p>
  </w:footnote>
  <w:footnote w:type="continuationSeparator" w:id="0">
    <w:p w:rsidR="00C1788C" w:rsidRDefault="00C17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8E5" w:rsidRDefault="006758E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8E5" w:rsidRDefault="006758E5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8E5" w:rsidRDefault="006758E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B2497"/>
    <w:multiLevelType w:val="hybridMultilevel"/>
    <w:tmpl w:val="EA1E38E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E043B"/>
    <w:multiLevelType w:val="hybridMultilevel"/>
    <w:tmpl w:val="EC7CD8BE"/>
    <w:lvl w:ilvl="0" w:tplc="5890E520">
      <w:start w:val="2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94367"/>
    <w:multiLevelType w:val="singleLevel"/>
    <w:tmpl w:val="E3FA921A"/>
    <w:lvl w:ilvl="0">
      <w:start w:val="1945"/>
      <w:numFmt w:val="decimal"/>
      <w:lvlText w:val="%1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3EC785C"/>
    <w:multiLevelType w:val="multilevel"/>
    <w:tmpl w:val="8F44A6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923AD8"/>
    <w:multiLevelType w:val="singleLevel"/>
    <w:tmpl w:val="C9EE5D16"/>
    <w:lvl w:ilvl="0">
      <w:start w:val="8"/>
      <w:numFmt w:val="decimal"/>
      <w:lvlText w:val="%1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24B5798"/>
    <w:multiLevelType w:val="multilevel"/>
    <w:tmpl w:val="6BCCD8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1E6C93"/>
    <w:multiLevelType w:val="singleLevel"/>
    <w:tmpl w:val="B980FAEA"/>
    <w:lvl w:ilvl="0">
      <w:start w:val="24"/>
      <w:numFmt w:val="decimal"/>
      <w:lvlText w:val="%1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0F43088"/>
    <w:multiLevelType w:val="singleLevel"/>
    <w:tmpl w:val="30046D14"/>
    <w:lvl w:ilvl="0">
      <w:start w:val="1946"/>
      <w:numFmt w:val="decimal"/>
      <w:lvlText w:val="%1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41F5444"/>
    <w:multiLevelType w:val="multilevel"/>
    <w:tmpl w:val="531A7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D7567F"/>
    <w:multiLevelType w:val="singleLevel"/>
    <w:tmpl w:val="F9980788"/>
    <w:lvl w:ilvl="0">
      <w:start w:val="25"/>
      <w:numFmt w:val="decimal"/>
      <w:lvlText w:val="%1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4953D63"/>
    <w:multiLevelType w:val="singleLevel"/>
    <w:tmpl w:val="498CEF6A"/>
    <w:lvl w:ilvl="0">
      <w:start w:val="1911"/>
      <w:numFmt w:val="decimal"/>
      <w:lvlText w:val="%1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6444EF4"/>
    <w:multiLevelType w:val="singleLevel"/>
    <w:tmpl w:val="BAB40876"/>
    <w:lvl w:ilvl="0">
      <w:start w:val="7"/>
      <w:numFmt w:val="decimal"/>
      <w:lvlText w:val="%1"/>
      <w:legacy w:legacy="1" w:legacySpace="0" w:legacyIndent="158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6740D6E"/>
    <w:multiLevelType w:val="multilevel"/>
    <w:tmpl w:val="FC304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5677D"/>
    <w:multiLevelType w:val="singleLevel"/>
    <w:tmpl w:val="E0EC5730"/>
    <w:lvl w:ilvl="0">
      <w:start w:val="9"/>
      <w:numFmt w:val="decimal"/>
      <w:lvlText w:val="%1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5A76235C"/>
    <w:multiLevelType w:val="multilevel"/>
    <w:tmpl w:val="789449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D22327"/>
    <w:multiLevelType w:val="multilevel"/>
    <w:tmpl w:val="AA3E85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 w15:restartNumberingAfterBreak="0">
    <w:nsid w:val="7AD75911"/>
    <w:multiLevelType w:val="hybridMultilevel"/>
    <w:tmpl w:val="E66A141A"/>
    <w:lvl w:ilvl="0" w:tplc="719254B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E61CC3"/>
    <w:multiLevelType w:val="multilevel"/>
    <w:tmpl w:val="1E027DE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4"/>
  </w:num>
  <w:num w:numId="3">
    <w:abstractNumId w:val="12"/>
  </w:num>
  <w:num w:numId="4">
    <w:abstractNumId w:val="11"/>
  </w:num>
  <w:num w:numId="5">
    <w:abstractNumId w:val="5"/>
  </w:num>
  <w:num w:numId="6">
    <w:abstractNumId w:val="15"/>
  </w:num>
  <w:num w:numId="7">
    <w:abstractNumId w:val="7"/>
  </w:num>
  <w:num w:numId="8">
    <w:abstractNumId w:val="10"/>
  </w:num>
  <w:num w:numId="9">
    <w:abstractNumId w:val="3"/>
  </w:num>
  <w:num w:numId="10">
    <w:abstractNumId w:val="8"/>
  </w:num>
  <w:num w:numId="11">
    <w:abstractNumId w:val="0"/>
  </w:num>
  <w:num w:numId="12">
    <w:abstractNumId w:val="17"/>
  </w:num>
  <w:num w:numId="13">
    <w:abstractNumId w:val="1"/>
  </w:num>
  <w:num w:numId="14">
    <w:abstractNumId w:val="18"/>
  </w:num>
  <w:num w:numId="15">
    <w:abstractNumId w:val="9"/>
  </w:num>
  <w:num w:numId="16">
    <w:abstractNumId w:val="13"/>
  </w:num>
  <w:num w:numId="17">
    <w:abstractNumId w:val="6"/>
  </w:num>
  <w:num w:numId="18">
    <w:abstractNumId w:val="4"/>
  </w:num>
  <w:num w:numId="19">
    <w:abstractNumId w:val="16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933"/>
    <w:rsid w:val="00102C3A"/>
    <w:rsid w:val="00136933"/>
    <w:rsid w:val="0019563D"/>
    <w:rsid w:val="001F23B2"/>
    <w:rsid w:val="002D4F6B"/>
    <w:rsid w:val="003447D1"/>
    <w:rsid w:val="003B2557"/>
    <w:rsid w:val="003D0C93"/>
    <w:rsid w:val="003E1B98"/>
    <w:rsid w:val="003E7BBA"/>
    <w:rsid w:val="00465B79"/>
    <w:rsid w:val="004B2AEC"/>
    <w:rsid w:val="004D3E68"/>
    <w:rsid w:val="005221B3"/>
    <w:rsid w:val="005B61C7"/>
    <w:rsid w:val="005B6754"/>
    <w:rsid w:val="00621352"/>
    <w:rsid w:val="006758E5"/>
    <w:rsid w:val="006D01B5"/>
    <w:rsid w:val="006E0C13"/>
    <w:rsid w:val="007B31C2"/>
    <w:rsid w:val="00810E69"/>
    <w:rsid w:val="00814234"/>
    <w:rsid w:val="008237C5"/>
    <w:rsid w:val="00861CF3"/>
    <w:rsid w:val="00915EF1"/>
    <w:rsid w:val="009245B8"/>
    <w:rsid w:val="009B5E26"/>
    <w:rsid w:val="00A2563D"/>
    <w:rsid w:val="00A75FB7"/>
    <w:rsid w:val="00AF0FE3"/>
    <w:rsid w:val="00B1115A"/>
    <w:rsid w:val="00BD079C"/>
    <w:rsid w:val="00C1788C"/>
    <w:rsid w:val="00C61E14"/>
    <w:rsid w:val="00D07BC4"/>
    <w:rsid w:val="00D562EE"/>
    <w:rsid w:val="00D64C71"/>
    <w:rsid w:val="00D76B0C"/>
    <w:rsid w:val="00DB13E4"/>
    <w:rsid w:val="00DD2B7E"/>
    <w:rsid w:val="00E64FD6"/>
    <w:rsid w:val="00E80A3F"/>
    <w:rsid w:val="00F5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5217D"/>
  <w15:docId w15:val="{A54C4555-5378-4140-B7E7-FCD023BCD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0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F0F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F500AC"/>
    <w:pPr>
      <w:keepNext/>
      <w:shd w:val="clear" w:color="auto" w:fill="FFFFFF"/>
      <w:ind w:left="58"/>
      <w:jc w:val="center"/>
      <w:outlineLvl w:val="1"/>
    </w:pPr>
    <w:rPr>
      <w:b/>
      <w:bCs/>
      <w:color w:val="000000"/>
      <w:spacing w:val="5"/>
      <w:sz w:val="23"/>
      <w:szCs w:val="23"/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500AC"/>
    <w:rPr>
      <w:rFonts w:ascii="Times New Roman" w:eastAsia="Times New Roman" w:hAnsi="Times New Roman" w:cs="Times New Roman"/>
      <w:b/>
      <w:bCs/>
      <w:color w:val="000000"/>
      <w:spacing w:val="5"/>
      <w:sz w:val="23"/>
      <w:szCs w:val="23"/>
      <w:shd w:val="clear" w:color="auto" w:fill="FFFFFF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F500A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F500AC"/>
    <w:rPr>
      <w:sz w:val="20"/>
      <w:szCs w:val="20"/>
    </w:rPr>
  </w:style>
  <w:style w:type="character" w:styleId="a5">
    <w:name w:val="footnote reference"/>
    <w:basedOn w:val="a0"/>
    <w:semiHidden/>
    <w:rsid w:val="00F500AC"/>
    <w:rPr>
      <w:vertAlign w:val="superscript"/>
    </w:rPr>
  </w:style>
  <w:style w:type="character" w:customStyle="1" w:styleId="FontStyle11">
    <w:name w:val="Font Style11"/>
    <w:basedOn w:val="a0"/>
    <w:uiPriority w:val="99"/>
    <w:rsid w:val="00F500AC"/>
    <w:rPr>
      <w:rFonts w:ascii="Arial" w:hAnsi="Arial" w:cs="Arial"/>
      <w:b/>
      <w:bCs/>
      <w:sz w:val="22"/>
      <w:szCs w:val="22"/>
    </w:rPr>
  </w:style>
  <w:style w:type="character" w:customStyle="1" w:styleId="FontStyle13">
    <w:name w:val="Font Style13"/>
    <w:basedOn w:val="a0"/>
    <w:uiPriority w:val="99"/>
    <w:rsid w:val="00F500AC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F500AC"/>
    <w:pPr>
      <w:widowControl w:val="0"/>
      <w:autoSpaceDE w:val="0"/>
      <w:autoSpaceDN w:val="0"/>
      <w:adjustRightInd w:val="0"/>
      <w:spacing w:line="228" w:lineRule="exact"/>
      <w:ind w:firstLine="293"/>
      <w:jc w:val="both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F500A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5">
    <w:name w:val="Style5"/>
    <w:basedOn w:val="a"/>
    <w:uiPriority w:val="99"/>
    <w:rsid w:val="00F500AC"/>
    <w:pPr>
      <w:widowControl w:val="0"/>
      <w:autoSpaceDE w:val="0"/>
      <w:autoSpaceDN w:val="0"/>
      <w:adjustRightInd w:val="0"/>
      <w:spacing w:line="384" w:lineRule="exact"/>
      <w:jc w:val="center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F500AC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">
    <w:name w:val="Style1"/>
    <w:basedOn w:val="a"/>
    <w:uiPriority w:val="99"/>
    <w:rsid w:val="00F500AC"/>
    <w:pPr>
      <w:widowControl w:val="0"/>
      <w:autoSpaceDE w:val="0"/>
      <w:autoSpaceDN w:val="0"/>
      <w:adjustRightInd w:val="0"/>
      <w:spacing w:line="374" w:lineRule="exact"/>
      <w:jc w:val="center"/>
    </w:pPr>
    <w:rPr>
      <w:rFonts w:ascii="Arial" w:eastAsiaTheme="minorEastAsia" w:hAnsi="Arial" w:cs="Arial"/>
    </w:rPr>
  </w:style>
  <w:style w:type="table" w:styleId="a6">
    <w:name w:val="Table Grid"/>
    <w:basedOn w:val="a1"/>
    <w:uiPriority w:val="59"/>
    <w:rsid w:val="00F50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500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00A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nhideWhenUsed/>
    <w:rsid w:val="00F500A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500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500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500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Заголовок №1 (3)_"/>
    <w:basedOn w:val="a0"/>
    <w:link w:val="130"/>
    <w:rsid w:val="00F500AC"/>
    <w:rPr>
      <w:rFonts w:ascii="Times New Roman" w:eastAsia="Times New Roman" w:hAnsi="Times New Roman"/>
      <w:b/>
      <w:bCs/>
      <w:sz w:val="50"/>
      <w:szCs w:val="50"/>
      <w:shd w:val="clear" w:color="auto" w:fill="FFFFFF"/>
    </w:rPr>
  </w:style>
  <w:style w:type="character" w:customStyle="1" w:styleId="32">
    <w:name w:val="Заголовок №3 (2)_"/>
    <w:basedOn w:val="a0"/>
    <w:link w:val="320"/>
    <w:rsid w:val="00F500AC"/>
    <w:rPr>
      <w:rFonts w:ascii="Times New Roman" w:eastAsia="Times New Roman" w:hAnsi="Times New Roman"/>
      <w:b/>
      <w:bCs/>
      <w:sz w:val="30"/>
      <w:szCs w:val="30"/>
      <w:shd w:val="clear" w:color="auto" w:fill="FFFFFF"/>
    </w:rPr>
  </w:style>
  <w:style w:type="character" w:customStyle="1" w:styleId="4">
    <w:name w:val="Заголовок №4_"/>
    <w:basedOn w:val="a0"/>
    <w:link w:val="40"/>
    <w:rsid w:val="00F500AC"/>
    <w:rPr>
      <w:rFonts w:ascii="Times New Roman" w:eastAsia="Times New Roman" w:hAnsi="Times New Roman"/>
      <w:b/>
      <w:bCs/>
      <w:i/>
      <w:iCs/>
      <w:sz w:val="30"/>
      <w:szCs w:val="30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F500AC"/>
    <w:rPr>
      <w:rFonts w:ascii="Times New Roman" w:eastAsia="Times New Roman" w:hAnsi="Times New Roman"/>
      <w:b/>
      <w:bCs/>
      <w:sz w:val="17"/>
      <w:szCs w:val="17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F500AC"/>
    <w:rPr>
      <w:rFonts w:ascii="Times New Roman" w:eastAsia="Times New Roman" w:hAnsi="Times New Roman"/>
      <w:sz w:val="11"/>
      <w:szCs w:val="11"/>
      <w:shd w:val="clear" w:color="auto" w:fill="FFFFFF"/>
    </w:rPr>
  </w:style>
  <w:style w:type="paragraph" w:customStyle="1" w:styleId="130">
    <w:name w:val="Заголовок №1 (3)"/>
    <w:basedOn w:val="a"/>
    <w:link w:val="13"/>
    <w:rsid w:val="00F500AC"/>
    <w:pPr>
      <w:widowControl w:val="0"/>
      <w:shd w:val="clear" w:color="auto" w:fill="FFFFFF"/>
      <w:spacing w:before="720" w:after="240" w:line="0" w:lineRule="atLeast"/>
      <w:jc w:val="center"/>
      <w:outlineLvl w:val="0"/>
    </w:pPr>
    <w:rPr>
      <w:rFonts w:cstheme="minorBidi"/>
      <w:b/>
      <w:bCs/>
      <w:sz w:val="50"/>
      <w:szCs w:val="50"/>
      <w:lang w:eastAsia="en-US"/>
    </w:rPr>
  </w:style>
  <w:style w:type="paragraph" w:customStyle="1" w:styleId="320">
    <w:name w:val="Заголовок №3 (2)"/>
    <w:basedOn w:val="a"/>
    <w:link w:val="32"/>
    <w:rsid w:val="00F500AC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cstheme="minorBidi"/>
      <w:b/>
      <w:bCs/>
      <w:sz w:val="30"/>
      <w:szCs w:val="30"/>
      <w:lang w:eastAsia="en-US"/>
    </w:rPr>
  </w:style>
  <w:style w:type="paragraph" w:customStyle="1" w:styleId="40">
    <w:name w:val="Заголовок №4"/>
    <w:basedOn w:val="a"/>
    <w:link w:val="4"/>
    <w:rsid w:val="00F500AC"/>
    <w:pPr>
      <w:widowControl w:val="0"/>
      <w:shd w:val="clear" w:color="auto" w:fill="FFFFFF"/>
      <w:spacing w:before="240" w:after="480" w:line="0" w:lineRule="atLeast"/>
      <w:jc w:val="center"/>
      <w:outlineLvl w:val="3"/>
    </w:pPr>
    <w:rPr>
      <w:rFonts w:cstheme="minorBidi"/>
      <w:b/>
      <w:bCs/>
      <w:i/>
      <w:iCs/>
      <w:sz w:val="30"/>
      <w:szCs w:val="30"/>
      <w:lang w:eastAsia="en-US"/>
    </w:rPr>
  </w:style>
  <w:style w:type="paragraph" w:customStyle="1" w:styleId="101">
    <w:name w:val="Основной текст (10)"/>
    <w:basedOn w:val="a"/>
    <w:link w:val="100"/>
    <w:rsid w:val="00F500AC"/>
    <w:pPr>
      <w:widowControl w:val="0"/>
      <w:shd w:val="clear" w:color="auto" w:fill="FFFFFF"/>
      <w:spacing w:before="480" w:after="240" w:line="0" w:lineRule="atLeast"/>
      <w:jc w:val="center"/>
    </w:pPr>
    <w:rPr>
      <w:rFonts w:cstheme="minorBidi"/>
      <w:b/>
      <w:bCs/>
      <w:sz w:val="17"/>
      <w:szCs w:val="17"/>
      <w:lang w:eastAsia="en-US"/>
    </w:rPr>
  </w:style>
  <w:style w:type="paragraph" w:customStyle="1" w:styleId="110">
    <w:name w:val="Основной текст (11)"/>
    <w:basedOn w:val="a"/>
    <w:link w:val="11"/>
    <w:rsid w:val="00F500AC"/>
    <w:pPr>
      <w:widowControl w:val="0"/>
      <w:shd w:val="clear" w:color="auto" w:fill="FFFFFF"/>
      <w:spacing w:before="240" w:after="360" w:line="0" w:lineRule="atLeast"/>
      <w:jc w:val="center"/>
    </w:pPr>
    <w:rPr>
      <w:rFonts w:cstheme="minorBidi"/>
      <w:sz w:val="11"/>
      <w:szCs w:val="11"/>
      <w:lang w:eastAsia="en-US"/>
    </w:rPr>
  </w:style>
  <w:style w:type="character" w:styleId="ad">
    <w:name w:val="page number"/>
    <w:basedOn w:val="a0"/>
    <w:rsid w:val="00F500AC"/>
  </w:style>
  <w:style w:type="paragraph" w:styleId="ae">
    <w:name w:val="List Paragraph"/>
    <w:basedOn w:val="a"/>
    <w:uiPriority w:val="34"/>
    <w:qFormat/>
    <w:rsid w:val="00F500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F500AC"/>
    <w:pPr>
      <w:spacing w:before="100" w:beforeAutospacing="1" w:after="100" w:afterAutospacing="1"/>
    </w:pPr>
  </w:style>
  <w:style w:type="character" w:styleId="af0">
    <w:name w:val="Strong"/>
    <w:qFormat/>
    <w:rsid w:val="00F500AC"/>
    <w:rPr>
      <w:b/>
      <w:bCs/>
    </w:rPr>
  </w:style>
  <w:style w:type="character" w:customStyle="1" w:styleId="apple-converted-space">
    <w:name w:val="apple-converted-space"/>
    <w:basedOn w:val="a0"/>
    <w:rsid w:val="00F500AC"/>
  </w:style>
  <w:style w:type="character" w:styleId="af1">
    <w:name w:val="Emphasis"/>
    <w:qFormat/>
    <w:rsid w:val="00F500AC"/>
    <w:rPr>
      <w:i/>
      <w:iCs/>
    </w:rPr>
  </w:style>
  <w:style w:type="character" w:customStyle="1" w:styleId="c0">
    <w:name w:val="c0"/>
    <w:basedOn w:val="a0"/>
    <w:rsid w:val="00F500AC"/>
  </w:style>
  <w:style w:type="character" w:customStyle="1" w:styleId="c2c14">
    <w:name w:val="c2 c14"/>
    <w:basedOn w:val="a0"/>
    <w:rsid w:val="00F500AC"/>
  </w:style>
  <w:style w:type="paragraph" w:customStyle="1" w:styleId="c17c5">
    <w:name w:val="c17 c5"/>
    <w:basedOn w:val="a"/>
    <w:rsid w:val="00F500AC"/>
    <w:pPr>
      <w:spacing w:before="100" w:beforeAutospacing="1" w:after="100" w:afterAutospacing="1"/>
    </w:pPr>
  </w:style>
  <w:style w:type="paragraph" w:customStyle="1" w:styleId="c17c29">
    <w:name w:val="c17 c29"/>
    <w:basedOn w:val="a"/>
    <w:rsid w:val="00F500AC"/>
    <w:pPr>
      <w:spacing w:before="100" w:beforeAutospacing="1" w:after="100" w:afterAutospacing="1"/>
    </w:pPr>
  </w:style>
  <w:style w:type="character" w:customStyle="1" w:styleId="c2">
    <w:name w:val="c2"/>
    <w:basedOn w:val="a0"/>
    <w:rsid w:val="00F500AC"/>
  </w:style>
  <w:style w:type="character" w:customStyle="1" w:styleId="c0c14">
    <w:name w:val="c0 c14"/>
    <w:basedOn w:val="a0"/>
    <w:rsid w:val="00F500AC"/>
  </w:style>
  <w:style w:type="paragraph" w:customStyle="1" w:styleId="c17">
    <w:name w:val="c17"/>
    <w:basedOn w:val="a"/>
    <w:rsid w:val="00F500AC"/>
    <w:pPr>
      <w:spacing w:before="100" w:beforeAutospacing="1" w:after="100" w:afterAutospacing="1"/>
    </w:pPr>
  </w:style>
  <w:style w:type="paragraph" w:customStyle="1" w:styleId="c17c55">
    <w:name w:val="c17 c55"/>
    <w:basedOn w:val="a"/>
    <w:rsid w:val="00F500AC"/>
    <w:pPr>
      <w:spacing w:before="100" w:beforeAutospacing="1" w:after="100" w:afterAutospacing="1"/>
    </w:pPr>
  </w:style>
  <w:style w:type="character" w:customStyle="1" w:styleId="c16c53">
    <w:name w:val="c16 c53"/>
    <w:basedOn w:val="a0"/>
    <w:rsid w:val="00F500AC"/>
  </w:style>
  <w:style w:type="paragraph" w:customStyle="1" w:styleId="c3c5c92">
    <w:name w:val="c3 c5 c92"/>
    <w:basedOn w:val="a"/>
    <w:rsid w:val="00F500AC"/>
    <w:pPr>
      <w:spacing w:before="100" w:beforeAutospacing="1" w:after="100" w:afterAutospacing="1"/>
    </w:pPr>
  </w:style>
  <w:style w:type="character" w:customStyle="1" w:styleId="c16c14">
    <w:name w:val="c16 c14"/>
    <w:basedOn w:val="a0"/>
    <w:rsid w:val="00F500AC"/>
  </w:style>
  <w:style w:type="paragraph" w:customStyle="1" w:styleId="c3c5">
    <w:name w:val="c3 c5"/>
    <w:basedOn w:val="a"/>
    <w:rsid w:val="00F500AC"/>
    <w:pPr>
      <w:spacing w:before="100" w:beforeAutospacing="1" w:after="100" w:afterAutospacing="1"/>
    </w:pPr>
  </w:style>
  <w:style w:type="paragraph" w:customStyle="1" w:styleId="c17c15">
    <w:name w:val="c17 c15"/>
    <w:basedOn w:val="a"/>
    <w:rsid w:val="00F500AC"/>
    <w:pPr>
      <w:spacing w:before="100" w:beforeAutospacing="1" w:after="100" w:afterAutospacing="1"/>
    </w:pPr>
  </w:style>
  <w:style w:type="character" w:customStyle="1" w:styleId="c16">
    <w:name w:val="c16"/>
    <w:basedOn w:val="a0"/>
    <w:rsid w:val="00F500AC"/>
  </w:style>
  <w:style w:type="paragraph" w:customStyle="1" w:styleId="c3c55">
    <w:name w:val="c3 c55"/>
    <w:basedOn w:val="a"/>
    <w:rsid w:val="00F500AC"/>
    <w:pPr>
      <w:spacing w:before="100" w:beforeAutospacing="1" w:after="100" w:afterAutospacing="1"/>
    </w:pPr>
  </w:style>
  <w:style w:type="character" w:styleId="af2">
    <w:name w:val="Hyperlink"/>
    <w:uiPriority w:val="99"/>
    <w:rsid w:val="00F500AC"/>
    <w:rPr>
      <w:color w:val="0000FF"/>
      <w:u w:val="single"/>
    </w:rPr>
  </w:style>
  <w:style w:type="character" w:customStyle="1" w:styleId="c2c32">
    <w:name w:val="c2 c32"/>
    <w:basedOn w:val="a0"/>
    <w:rsid w:val="00F500AC"/>
  </w:style>
  <w:style w:type="paragraph" w:customStyle="1" w:styleId="c39c5">
    <w:name w:val="c39 c5"/>
    <w:basedOn w:val="a"/>
    <w:rsid w:val="00F500AC"/>
    <w:pPr>
      <w:spacing w:before="100" w:beforeAutospacing="1" w:after="100" w:afterAutospacing="1"/>
    </w:pPr>
  </w:style>
  <w:style w:type="paragraph" w:customStyle="1" w:styleId="c17c52c29">
    <w:name w:val="c17 c52 c29"/>
    <w:basedOn w:val="a"/>
    <w:rsid w:val="00F500AC"/>
    <w:pPr>
      <w:spacing w:before="100" w:beforeAutospacing="1" w:after="100" w:afterAutospacing="1"/>
    </w:pPr>
  </w:style>
  <w:style w:type="paragraph" w:customStyle="1" w:styleId="c17c29c52">
    <w:name w:val="c17 c29 c52"/>
    <w:basedOn w:val="a"/>
    <w:rsid w:val="00F500AC"/>
    <w:pPr>
      <w:spacing w:before="100" w:beforeAutospacing="1" w:after="100" w:afterAutospacing="1"/>
    </w:pPr>
  </w:style>
  <w:style w:type="paragraph" w:customStyle="1" w:styleId="c3">
    <w:name w:val="c3"/>
    <w:basedOn w:val="a"/>
    <w:rsid w:val="008237C5"/>
    <w:pPr>
      <w:spacing w:before="100" w:beforeAutospacing="1" w:after="100" w:afterAutospacing="1"/>
    </w:pPr>
  </w:style>
  <w:style w:type="paragraph" w:customStyle="1" w:styleId="Style6">
    <w:name w:val="Style6"/>
    <w:basedOn w:val="a"/>
    <w:uiPriority w:val="99"/>
    <w:rsid w:val="008237C5"/>
    <w:pPr>
      <w:widowControl w:val="0"/>
      <w:autoSpaceDE w:val="0"/>
      <w:autoSpaceDN w:val="0"/>
      <w:adjustRightInd w:val="0"/>
    </w:pPr>
    <w:rPr>
      <w:rFonts w:ascii="Franklin Gothic Medium" w:eastAsiaTheme="minorEastAsia" w:hAnsi="Franklin Gothic Medium" w:cstheme="minorBidi"/>
    </w:rPr>
  </w:style>
  <w:style w:type="character" w:customStyle="1" w:styleId="FontStyle14">
    <w:name w:val="Font Style14"/>
    <w:basedOn w:val="a0"/>
    <w:uiPriority w:val="99"/>
    <w:rsid w:val="008237C5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8237C5"/>
    <w:rPr>
      <w:rFonts w:ascii="Times New Roman" w:hAnsi="Times New Roman" w:cs="Times New Roman"/>
      <w:b/>
      <w:bCs/>
      <w:sz w:val="20"/>
      <w:szCs w:val="20"/>
    </w:rPr>
  </w:style>
  <w:style w:type="paragraph" w:styleId="af3">
    <w:name w:val="No Spacing"/>
    <w:uiPriority w:val="1"/>
    <w:qFormat/>
    <w:rsid w:val="00AF0FE3"/>
    <w:pPr>
      <w:spacing w:after="0" w:line="240" w:lineRule="auto"/>
    </w:pPr>
    <w:rPr>
      <w:rFonts w:ascii="Arial" w:hAnsi="Arial"/>
      <w:sz w:val="24"/>
    </w:rPr>
  </w:style>
  <w:style w:type="character" w:customStyle="1" w:styleId="21">
    <w:name w:val="Основной текст (2)_"/>
    <w:link w:val="22"/>
    <w:locked/>
    <w:rsid w:val="00AF0FE3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F0FE3"/>
    <w:pPr>
      <w:widowControl w:val="0"/>
      <w:shd w:val="clear" w:color="auto" w:fill="FFFFFF"/>
      <w:spacing w:line="322" w:lineRule="exact"/>
      <w:ind w:hanging="38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F0FE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AF0FE3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AF0FE3"/>
    <w:pPr>
      <w:spacing w:after="100"/>
    </w:pPr>
  </w:style>
  <w:style w:type="paragraph" w:styleId="3">
    <w:name w:val="toc 3"/>
    <w:basedOn w:val="a"/>
    <w:next w:val="a"/>
    <w:autoRedefine/>
    <w:uiPriority w:val="39"/>
    <w:unhideWhenUsed/>
    <w:rsid w:val="00AF0FE3"/>
    <w:pPr>
      <w:spacing w:after="100"/>
      <w:ind w:left="480"/>
    </w:pPr>
  </w:style>
  <w:style w:type="paragraph" w:styleId="23">
    <w:name w:val="toc 2"/>
    <w:basedOn w:val="a"/>
    <w:next w:val="a"/>
    <w:autoRedefine/>
    <w:uiPriority w:val="39"/>
    <w:unhideWhenUsed/>
    <w:rsid w:val="00AF0FE3"/>
    <w:pPr>
      <w:spacing w:after="100"/>
      <w:ind w:left="240"/>
    </w:pPr>
  </w:style>
  <w:style w:type="character" w:customStyle="1" w:styleId="41">
    <w:name w:val="Основной текст (4)_"/>
    <w:basedOn w:val="a0"/>
    <w:link w:val="42"/>
    <w:locked/>
    <w:rsid w:val="00D07BC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07BC4"/>
    <w:pPr>
      <w:widowControl w:val="0"/>
      <w:shd w:val="clear" w:color="auto" w:fill="FFFFFF"/>
      <w:spacing w:after="60" w:line="0" w:lineRule="atLeast"/>
      <w:ind w:hanging="360"/>
      <w:jc w:val="right"/>
    </w:pPr>
    <w:rPr>
      <w:sz w:val="22"/>
      <w:szCs w:val="22"/>
      <w:lang w:eastAsia="en-US"/>
    </w:rPr>
  </w:style>
  <w:style w:type="character" w:customStyle="1" w:styleId="5">
    <w:name w:val="Основной текст (5)_"/>
    <w:basedOn w:val="a0"/>
    <w:link w:val="50"/>
    <w:locked/>
    <w:rsid w:val="00D07BC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07BC4"/>
    <w:pPr>
      <w:widowControl w:val="0"/>
      <w:shd w:val="clear" w:color="auto" w:fill="FFFFFF"/>
      <w:spacing w:line="252" w:lineRule="exact"/>
      <w:ind w:hanging="360"/>
      <w:jc w:val="both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07BC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07BC4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0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4E36F-F112-484F-A7F0-EB958F290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28</Pages>
  <Words>13331</Words>
  <Characters>75991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2021-03-27T02:11:00Z</dcterms:created>
  <dcterms:modified xsi:type="dcterms:W3CDTF">2021-11-12T05:32:00Z</dcterms:modified>
</cp:coreProperties>
</file>